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5" w:rsidRPr="00C54222" w:rsidRDefault="005F3895" w:rsidP="005F3895">
      <w:pPr>
        <w:jc w:val="both"/>
        <w:rPr>
          <w:b/>
        </w:rPr>
      </w:pPr>
      <w:r w:rsidRPr="00C54222">
        <w:rPr>
          <w:b/>
        </w:rPr>
        <w:t xml:space="preserve">BİRİM FİYAT TEKLİF CETVELİ </w:t>
      </w:r>
    </w:p>
    <w:tbl>
      <w:tblPr>
        <w:tblW w:w="5313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588"/>
        <w:gridCol w:w="3608"/>
        <w:gridCol w:w="776"/>
        <w:gridCol w:w="665"/>
        <w:gridCol w:w="786"/>
        <w:gridCol w:w="1467"/>
        <w:gridCol w:w="1560"/>
      </w:tblGrid>
      <w:tr w:rsidR="00C93CB7" w:rsidRPr="0081577C" w:rsidTr="00005766">
        <w:trPr>
          <w:trHeight w:val="1092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Pr="0081577C" w:rsidRDefault="00C93CB7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</w:tcPr>
          <w:p w:rsidR="00C93CB7" w:rsidRPr="0081577C" w:rsidRDefault="00C93CB7" w:rsidP="00C204D7">
            <w:pPr>
              <w:jc w:val="center"/>
            </w:pPr>
            <w:r>
              <w:t>Grup No</w:t>
            </w:r>
          </w:p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81577C" w:rsidRDefault="00C93CB7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335" w:type="pct"/>
          </w:tcPr>
          <w:p w:rsidR="00C93CB7" w:rsidRPr="0081577C" w:rsidRDefault="00C93CB7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396" w:type="pct"/>
          </w:tcPr>
          <w:p w:rsidR="00C93CB7" w:rsidRPr="0081577C" w:rsidRDefault="00C93CB7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C93CB7" w:rsidRPr="0081577C" w:rsidRDefault="00C93CB7" w:rsidP="00C204D7">
            <w:pPr>
              <w:jc w:val="center"/>
            </w:pPr>
            <w:r w:rsidRPr="0081577C">
              <w:t>Birim Fiyat (Para birimi belirtilerek)</w:t>
            </w:r>
          </w:p>
        </w:tc>
        <w:tc>
          <w:tcPr>
            <w:tcW w:w="786" w:type="pct"/>
            <w:tcBorders>
              <w:left w:val="single" w:sz="4" w:space="0" w:color="auto"/>
            </w:tcBorders>
            <w:vAlign w:val="center"/>
          </w:tcPr>
          <w:p w:rsidR="00C93CB7" w:rsidRPr="0081577C" w:rsidRDefault="00C93CB7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C93CB7" w:rsidRPr="0081577C" w:rsidTr="00005766">
        <w:trPr>
          <w:trHeight w:val="559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Pr="0081577C" w:rsidRDefault="00C93CB7" w:rsidP="00313CB1">
            <w:r w:rsidRPr="0081577C">
              <w:t xml:space="preserve">   1.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D44F8B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81577C" w:rsidRDefault="00C93CB7" w:rsidP="00D44F8B">
            <w:r w:rsidRPr="00A2597C">
              <w:t xml:space="preserve">Bilgisayar destekli hemşirelik </w:t>
            </w:r>
            <w:proofErr w:type="gramStart"/>
            <w:r w:rsidRPr="00A2597C">
              <w:t>simülatörü</w:t>
            </w:r>
            <w:proofErr w:type="gramEnd"/>
            <w:r w:rsidRPr="00A2597C">
              <w:t xml:space="preserve"> ve Sarf Malzemeleri</w:t>
            </w:r>
          </w:p>
        </w:tc>
        <w:tc>
          <w:tcPr>
            <w:tcW w:w="335" w:type="pct"/>
          </w:tcPr>
          <w:p w:rsidR="00C93CB7" w:rsidRPr="0081577C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Pr="0081577C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224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Pr="0081577C" w:rsidRDefault="00C93CB7" w:rsidP="00313CB1">
            <w:r w:rsidRPr="0081577C">
              <w:t xml:space="preserve">   2.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81577C" w:rsidRDefault="00C93CB7" w:rsidP="00313CB1">
            <w:r w:rsidRPr="00A2597C">
              <w:t>Kamera kayıt ve değerlendirme sistemi</w:t>
            </w:r>
          </w:p>
        </w:tc>
        <w:tc>
          <w:tcPr>
            <w:tcW w:w="335" w:type="pct"/>
          </w:tcPr>
          <w:p w:rsidR="00C93CB7" w:rsidRPr="0081577C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Pr="0081577C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198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Pr="0081577C" w:rsidRDefault="00C93CB7" w:rsidP="00D44F8B">
            <w:pPr>
              <w:jc w:val="center"/>
            </w:pPr>
            <w:r>
              <w:t>3.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D44F8B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0724D4" w:rsidRDefault="00C93CB7" w:rsidP="00D44F8B">
            <w:r w:rsidRPr="00A2597C">
              <w:t>Hasta başı monitörü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446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Pr="0081577C" w:rsidRDefault="00C93CB7" w:rsidP="00D44F8B">
            <w:pPr>
              <w:jc w:val="center"/>
            </w:pPr>
            <w:r>
              <w:t>4.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D44F8B">
            <w:r>
              <w:t xml:space="preserve">   A</w:t>
            </w:r>
          </w:p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0724D4" w:rsidRDefault="00C93CB7" w:rsidP="00D44F8B">
            <w:r w:rsidRPr="00A2597C">
              <w:t>3 motorlu hasta karyolası, dolabı ve etajeri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2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244"/>
        </w:trPr>
        <w:tc>
          <w:tcPr>
            <w:tcW w:w="239" w:type="pct"/>
            <w:tcBorders>
              <w:bottom w:val="single" w:sz="6" w:space="0" w:color="auto"/>
              <w:right w:val="single" w:sz="4" w:space="0" w:color="auto"/>
            </w:tcBorders>
          </w:tcPr>
          <w:p w:rsidR="00C93CB7" w:rsidRPr="0081577C" w:rsidRDefault="00C93CB7" w:rsidP="00D44F8B">
            <w:pPr>
              <w:jc w:val="center"/>
            </w:pPr>
            <w:r>
              <w:t>5.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0724D4" w:rsidRDefault="00C93CB7" w:rsidP="00313CB1">
            <w:r w:rsidRPr="00A2597C">
              <w:t>Hasta başı ünitesi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2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350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</w:tcPr>
          <w:p w:rsidR="00C93CB7" w:rsidRPr="0081577C" w:rsidRDefault="00C93CB7" w:rsidP="00D44F8B">
            <w:pPr>
              <w:jc w:val="center"/>
            </w:pPr>
            <w:r>
              <w:t>6.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7" w:rsidRPr="00A2597C" w:rsidRDefault="00C93CB7" w:rsidP="00D44F8B"/>
        </w:tc>
        <w:tc>
          <w:tcPr>
            <w:tcW w:w="22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3CB7" w:rsidRPr="000724D4" w:rsidRDefault="00C93CB7" w:rsidP="00D44F8B">
            <w:r w:rsidRPr="00A2597C">
              <w:t>Yemek masası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35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7" w:rsidRPr="0081577C" w:rsidRDefault="00C93CB7" w:rsidP="00D44F8B">
            <w:pPr>
              <w:jc w:val="center"/>
            </w:pPr>
            <w:r>
              <w:t>7.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D44F8B"/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7" w:rsidRPr="000724D4" w:rsidRDefault="00C93CB7" w:rsidP="00D44F8B">
            <w:r w:rsidRPr="00A2597C">
              <w:t xml:space="preserve">Yaşam belirtileri </w:t>
            </w:r>
            <w:proofErr w:type="gramStart"/>
            <w:r w:rsidRPr="00A2597C">
              <w:t>simülatörü</w:t>
            </w:r>
            <w:proofErr w:type="gramEnd"/>
            <w:r w:rsidRPr="00A2597C">
              <w:t xml:space="preserve">  </w:t>
            </w:r>
          </w:p>
        </w:tc>
        <w:tc>
          <w:tcPr>
            <w:tcW w:w="335" w:type="pct"/>
            <w:tcBorders>
              <w:left w:val="single" w:sz="4" w:space="0" w:color="auto"/>
            </w:tcBorders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621"/>
        </w:trPr>
        <w:tc>
          <w:tcPr>
            <w:tcW w:w="239" w:type="pct"/>
            <w:tcBorders>
              <w:top w:val="single" w:sz="4" w:space="0" w:color="auto"/>
              <w:right w:val="single" w:sz="4" w:space="0" w:color="auto"/>
            </w:tcBorders>
          </w:tcPr>
          <w:p w:rsidR="00C93CB7" w:rsidRPr="0081577C" w:rsidRDefault="00C93CB7" w:rsidP="00D44F8B">
            <w:pPr>
              <w:jc w:val="center"/>
            </w:pPr>
            <w:r>
              <w:t>8.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3CB7" w:rsidRPr="000724D4" w:rsidRDefault="00C93CB7" w:rsidP="00313CB1">
            <w:r w:rsidRPr="00A2597C">
              <w:t>IV (</w:t>
            </w:r>
            <w:proofErr w:type="spellStart"/>
            <w:r w:rsidRPr="00A2597C">
              <w:t>İntravasküler</w:t>
            </w:r>
            <w:proofErr w:type="spellEnd"/>
            <w:r w:rsidRPr="00A2597C">
              <w:t xml:space="preserve">) </w:t>
            </w:r>
            <w:proofErr w:type="gramStart"/>
            <w:r w:rsidRPr="00A2597C">
              <w:t>enjeksiyon</w:t>
            </w:r>
            <w:proofErr w:type="gramEnd"/>
            <w:r w:rsidRPr="00A2597C">
              <w:t xml:space="preserve"> için kol maketi (erişkin)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2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589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Pr="0081577C" w:rsidRDefault="00C93CB7" w:rsidP="00D44F8B">
            <w:pPr>
              <w:jc w:val="center"/>
            </w:pPr>
            <w:r>
              <w:t>9.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0724D4" w:rsidRDefault="00C93CB7" w:rsidP="00313CB1">
            <w:r w:rsidRPr="00A2597C">
              <w:t xml:space="preserve">IV </w:t>
            </w:r>
            <w:proofErr w:type="gramStart"/>
            <w:r w:rsidRPr="00A2597C">
              <w:t>enjeksiyon</w:t>
            </w:r>
            <w:proofErr w:type="gramEnd"/>
            <w:r w:rsidRPr="00A2597C">
              <w:t xml:space="preserve"> </w:t>
            </w:r>
            <w:proofErr w:type="spellStart"/>
            <w:r w:rsidRPr="00A2597C">
              <w:t>pedi</w:t>
            </w:r>
            <w:proofErr w:type="spellEnd"/>
            <w:r w:rsidRPr="00A2597C">
              <w:t xml:space="preserve"> (4 damarlı </w:t>
            </w:r>
            <w:proofErr w:type="spellStart"/>
            <w:r w:rsidRPr="00A2597C">
              <w:t>venipunktur</w:t>
            </w:r>
            <w:proofErr w:type="spellEnd"/>
            <w:r w:rsidRPr="00A2597C">
              <w:t xml:space="preserve"> maketi)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3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530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D44F8B" w:rsidRDefault="00C93CB7" w:rsidP="00313CB1">
            <w:r w:rsidRPr="00A2597C">
              <w:t>IM (</w:t>
            </w:r>
            <w:proofErr w:type="spellStart"/>
            <w:r w:rsidRPr="00A2597C">
              <w:t>intramüsküler</w:t>
            </w:r>
            <w:proofErr w:type="spellEnd"/>
            <w:r w:rsidRPr="00A2597C">
              <w:t xml:space="preserve">) </w:t>
            </w:r>
            <w:proofErr w:type="gramStart"/>
            <w:r w:rsidRPr="00A2597C">
              <w:t>enjeksiyon</w:t>
            </w:r>
            <w:proofErr w:type="gramEnd"/>
            <w:r w:rsidRPr="00A2597C">
              <w:t xml:space="preserve"> için kalça maketi ( Simülatör erişkin)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268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11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>
            <w:r>
              <w:t xml:space="preserve">    B</w:t>
            </w:r>
          </w:p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D44F8B" w:rsidRDefault="00C93CB7" w:rsidP="00313CB1">
            <w:r w:rsidRPr="00A2597C">
              <w:t xml:space="preserve">Çok işlevsel </w:t>
            </w:r>
            <w:proofErr w:type="spellStart"/>
            <w:r w:rsidRPr="00A2597C">
              <w:t>intramüsküler</w:t>
            </w:r>
            <w:proofErr w:type="spellEnd"/>
            <w:r w:rsidRPr="00A2597C">
              <w:t xml:space="preserve"> </w:t>
            </w:r>
            <w:proofErr w:type="gramStart"/>
            <w:r w:rsidRPr="00A2597C">
              <w:t>enjeksiyon</w:t>
            </w:r>
            <w:proofErr w:type="gramEnd"/>
            <w:r w:rsidRPr="00A2597C">
              <w:t xml:space="preserve"> </w:t>
            </w:r>
            <w:proofErr w:type="spellStart"/>
            <w:r w:rsidRPr="00A2597C">
              <w:t>pedi</w:t>
            </w:r>
            <w:proofErr w:type="spellEnd"/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5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374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A2597C" w:rsidRDefault="00C93CB7" w:rsidP="00313CB1">
            <w:proofErr w:type="spellStart"/>
            <w:r w:rsidRPr="00A2597C">
              <w:t>Id</w:t>
            </w:r>
            <w:proofErr w:type="spellEnd"/>
            <w:r w:rsidRPr="00A2597C">
              <w:t xml:space="preserve"> (</w:t>
            </w:r>
            <w:proofErr w:type="spellStart"/>
            <w:r w:rsidRPr="00A2597C">
              <w:t>intradermel</w:t>
            </w:r>
            <w:proofErr w:type="spellEnd"/>
            <w:r w:rsidRPr="00A2597C">
              <w:t xml:space="preserve">) </w:t>
            </w:r>
            <w:proofErr w:type="gramStart"/>
            <w:r w:rsidRPr="00A2597C">
              <w:t>enjeksiyon</w:t>
            </w:r>
            <w:proofErr w:type="gramEnd"/>
            <w:r w:rsidRPr="00A2597C">
              <w:t xml:space="preserve"> için kol maketi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331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A2597C" w:rsidRDefault="00C93CB7" w:rsidP="00313CB1">
            <w:proofErr w:type="spellStart"/>
            <w:r w:rsidRPr="00A2597C">
              <w:t>Problu</w:t>
            </w:r>
            <w:proofErr w:type="spellEnd"/>
            <w:r w:rsidRPr="00A2597C">
              <w:t xml:space="preserve"> </w:t>
            </w:r>
            <w:proofErr w:type="spellStart"/>
            <w:r w:rsidRPr="00A2597C">
              <w:t>pulsoksimetre</w:t>
            </w:r>
            <w:proofErr w:type="spellEnd"/>
            <w:r w:rsidRPr="00A2597C">
              <w:t xml:space="preserve"> cihazı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429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14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A2597C" w:rsidRDefault="00C93CB7" w:rsidP="00313CB1">
            <w:r w:rsidRPr="00A2597C">
              <w:t xml:space="preserve">Yetişkin tansiyon aleti – </w:t>
            </w:r>
            <w:proofErr w:type="spellStart"/>
            <w:r w:rsidRPr="00A2597C">
              <w:t>steteskoplu</w:t>
            </w:r>
            <w:proofErr w:type="spellEnd"/>
            <w:r w:rsidRPr="00A2597C">
              <w:t xml:space="preserve"> (Çift kulaklı)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5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526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A2597C" w:rsidRDefault="00C93CB7" w:rsidP="00313CB1">
            <w:proofErr w:type="spellStart"/>
            <w:r w:rsidRPr="00A2597C">
              <w:t>Üriner</w:t>
            </w:r>
            <w:proofErr w:type="spellEnd"/>
            <w:r w:rsidRPr="00A2597C">
              <w:t xml:space="preserve"> sistem uygulama </w:t>
            </w:r>
            <w:proofErr w:type="gramStart"/>
            <w:r w:rsidRPr="00A2597C">
              <w:t>simülatörü</w:t>
            </w:r>
            <w:proofErr w:type="gramEnd"/>
            <w:r w:rsidRPr="00A2597C">
              <w:t xml:space="preserve"> (Kadın ve erkek)</w:t>
            </w:r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190"/>
        </w:trPr>
        <w:tc>
          <w:tcPr>
            <w:tcW w:w="239" w:type="pct"/>
            <w:tcBorders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CB7" w:rsidRPr="00A2597C" w:rsidRDefault="00C93CB7" w:rsidP="00313CB1"/>
        </w:tc>
        <w:tc>
          <w:tcPr>
            <w:tcW w:w="2209" w:type="pct"/>
            <w:gridSpan w:val="2"/>
            <w:tcBorders>
              <w:left w:val="single" w:sz="4" w:space="0" w:color="auto"/>
            </w:tcBorders>
          </w:tcPr>
          <w:p w:rsidR="00C93CB7" w:rsidRPr="00A2597C" w:rsidRDefault="00C93CB7" w:rsidP="00313CB1">
            <w:r w:rsidRPr="00A2597C">
              <w:t xml:space="preserve">Lavman uygulama </w:t>
            </w:r>
            <w:proofErr w:type="gramStart"/>
            <w:r w:rsidRPr="00A2597C">
              <w:t>simülatörü</w:t>
            </w:r>
            <w:proofErr w:type="gramEnd"/>
          </w:p>
        </w:tc>
        <w:tc>
          <w:tcPr>
            <w:tcW w:w="335" w:type="pct"/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65"/>
        </w:trPr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</w:tcPr>
          <w:p w:rsidR="00C93CB7" w:rsidRDefault="00C93CB7" w:rsidP="00D44F8B">
            <w:pPr>
              <w:jc w:val="center"/>
            </w:pPr>
            <w:r>
              <w:t>17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7" w:rsidRPr="00C4635F" w:rsidRDefault="00C93CB7" w:rsidP="00C4635F"/>
        </w:tc>
        <w:tc>
          <w:tcPr>
            <w:tcW w:w="22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3CB7" w:rsidRPr="00A2597C" w:rsidRDefault="00C93CB7" w:rsidP="00C4635F">
            <w:r w:rsidRPr="00C4635F">
              <w:t xml:space="preserve">İnsülin </w:t>
            </w:r>
            <w:proofErr w:type="gramStart"/>
            <w:r w:rsidRPr="00C4635F">
              <w:t>enjeksiyon</w:t>
            </w:r>
            <w:proofErr w:type="gramEnd"/>
            <w:r w:rsidRPr="00C4635F">
              <w:t xml:space="preserve"> </w:t>
            </w:r>
            <w:proofErr w:type="spellStart"/>
            <w:r w:rsidRPr="00C4635F">
              <w:t>pedi</w:t>
            </w:r>
            <w:proofErr w:type="spellEnd"/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C93CB7" w:rsidRDefault="00C93CB7" w:rsidP="00313CB1">
            <w:r>
              <w:t>Adet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C93CB7" w:rsidRDefault="00C93CB7" w:rsidP="00313CB1">
            <w:r>
              <w:t>1</w:t>
            </w:r>
          </w:p>
        </w:tc>
        <w:tc>
          <w:tcPr>
            <w:tcW w:w="739" w:type="pct"/>
            <w:tcBorders>
              <w:bottom w:val="single" w:sz="4" w:space="0" w:color="auto"/>
              <w:right w:val="single" w:sz="4" w:space="0" w:color="auto"/>
            </w:tcBorders>
          </w:tcPr>
          <w:p w:rsidR="00C93CB7" w:rsidRPr="0081577C" w:rsidRDefault="00C93CB7" w:rsidP="00313CB1"/>
        </w:tc>
        <w:tc>
          <w:tcPr>
            <w:tcW w:w="786" w:type="pct"/>
            <w:tcBorders>
              <w:left w:val="single" w:sz="4" w:space="0" w:color="auto"/>
            </w:tcBorders>
          </w:tcPr>
          <w:p w:rsidR="00C93CB7" w:rsidRPr="0081577C" w:rsidRDefault="00C93CB7" w:rsidP="00313CB1"/>
        </w:tc>
      </w:tr>
      <w:tr w:rsidR="00C93CB7" w:rsidRPr="0081577C" w:rsidTr="00005766">
        <w:trPr>
          <w:trHeight w:val="348"/>
        </w:trPr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CB7" w:rsidRPr="0081577C" w:rsidRDefault="00C93CB7" w:rsidP="00C93CB7">
            <w:r>
              <w:t>Toplam Tutarı (K.D.V Hariç) (Rakamla)</w:t>
            </w:r>
            <w:r w:rsidR="00005766">
              <w:t xml:space="preserve">  A Grubu</w:t>
            </w:r>
          </w:p>
        </w:tc>
        <w:tc>
          <w:tcPr>
            <w:tcW w:w="18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B7" w:rsidRPr="0081577C" w:rsidRDefault="00C93CB7" w:rsidP="00C93CB7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B7" w:rsidRPr="0081577C" w:rsidRDefault="00C93CB7" w:rsidP="00C93CB7"/>
        </w:tc>
      </w:tr>
      <w:tr w:rsidR="00C93CB7" w:rsidRPr="0081577C" w:rsidTr="00005766">
        <w:trPr>
          <w:trHeight w:val="348"/>
        </w:trPr>
        <w:tc>
          <w:tcPr>
            <w:tcW w:w="23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CB7" w:rsidRPr="0081577C" w:rsidRDefault="00C93CB7" w:rsidP="00C93CB7">
            <w:r>
              <w:t>Toplam Tutarı (K.D.V Hariç) (Yazıyla)</w:t>
            </w:r>
            <w:r w:rsidR="00005766">
              <w:t xml:space="preserve"> A Grubu</w:t>
            </w:r>
          </w:p>
        </w:tc>
        <w:tc>
          <w:tcPr>
            <w:tcW w:w="18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CB7" w:rsidRPr="0081577C" w:rsidRDefault="00C93CB7" w:rsidP="00C93CB7"/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CB7" w:rsidRPr="0081577C" w:rsidRDefault="00C93CB7" w:rsidP="00C93CB7"/>
        </w:tc>
      </w:tr>
      <w:tr w:rsidR="00005766" w:rsidRPr="0081577C" w:rsidTr="00005766">
        <w:trPr>
          <w:trHeight w:val="348"/>
        </w:trPr>
        <w:tc>
          <w:tcPr>
            <w:tcW w:w="23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766" w:rsidRDefault="00005766" w:rsidP="00C93CB7">
            <w:r>
              <w:t xml:space="preserve">Toplam Tutarı (K.D.V Hariç) (Rakamla)  </w:t>
            </w:r>
            <w:r>
              <w:t>B</w:t>
            </w:r>
            <w:r>
              <w:t xml:space="preserve"> Grubu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766" w:rsidRPr="0081577C" w:rsidRDefault="00005766" w:rsidP="00C93CB7"/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766" w:rsidRPr="0081577C" w:rsidRDefault="00005766" w:rsidP="00C93CB7"/>
        </w:tc>
      </w:tr>
      <w:tr w:rsidR="00005766" w:rsidRPr="0081577C" w:rsidTr="00005766">
        <w:trPr>
          <w:trHeight w:val="348"/>
        </w:trPr>
        <w:tc>
          <w:tcPr>
            <w:tcW w:w="23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5766" w:rsidRDefault="00005766" w:rsidP="00C93CB7">
            <w:r>
              <w:t>Toplam Tutarı (K.D.V Hariç) (Yazıyla)</w:t>
            </w:r>
            <w:r>
              <w:t xml:space="preserve"> B</w:t>
            </w:r>
            <w:r>
              <w:t xml:space="preserve"> Grubu</w:t>
            </w:r>
          </w:p>
        </w:tc>
        <w:tc>
          <w:tcPr>
            <w:tcW w:w="18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766" w:rsidRPr="0081577C" w:rsidRDefault="00005766" w:rsidP="00C93CB7"/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766" w:rsidRPr="0081577C" w:rsidRDefault="00005766" w:rsidP="00C93CB7"/>
        </w:tc>
      </w:tr>
    </w:tbl>
    <w:p w:rsidR="000724D4" w:rsidRDefault="00060A2A" w:rsidP="00060A2A">
      <w:pPr>
        <w:tabs>
          <w:tab w:val="left" w:pos="7371"/>
        </w:tabs>
      </w:pPr>
      <w:r>
        <w:t xml:space="preserve">                                                                                                              </w:t>
      </w:r>
    </w:p>
    <w:p w:rsidR="005F3895" w:rsidRPr="0081577C" w:rsidRDefault="000724D4" w:rsidP="000724D4">
      <w:pPr>
        <w:tabs>
          <w:tab w:val="left" w:pos="7371"/>
        </w:tabs>
        <w:ind w:left="5664"/>
      </w:pPr>
      <w:r>
        <w:t xml:space="preserve">       </w:t>
      </w:r>
      <w:r w:rsidR="005F3895" w:rsidRPr="0081577C">
        <w:t>Adı - SOYADI / Ticaret unvanı</w:t>
      </w:r>
    </w:p>
    <w:p w:rsidR="00C4635F" w:rsidRDefault="00060A2A" w:rsidP="00C4635F">
      <w:r>
        <w:t xml:space="preserve">                                                                                                                     </w:t>
      </w:r>
      <w:r w:rsidR="00C4635F">
        <w:t xml:space="preserve">                   Kaşe ve İmza</w:t>
      </w:r>
    </w:p>
    <w:p w:rsidR="005F3895" w:rsidRDefault="005F3895" w:rsidP="00C4635F">
      <w:pPr>
        <w:rPr>
          <w:sz w:val="20"/>
          <w:szCs w:val="20"/>
        </w:rPr>
      </w:pPr>
      <w:r w:rsidRPr="001E04C4">
        <w:rPr>
          <w:sz w:val="20"/>
          <w:szCs w:val="20"/>
        </w:rPr>
        <w:lastRenderedPageBreak/>
        <w:t>Teklif vermeye yetkili kişi tarafından imzalanacaktır. Ortak girişim olarak teklif verilmesi halinde, teklif mektubu bütün ortaklar veya yetki verdikleri kişiler tarafından imzalanacaktır.</w:t>
      </w:r>
    </w:p>
    <w:p w:rsidR="007A4B83" w:rsidRPr="00C4635F" w:rsidRDefault="007A4B83" w:rsidP="00C4635F">
      <w:r w:rsidRPr="007D5477">
        <w:rPr>
          <w:sz w:val="20"/>
          <w:szCs w:val="20"/>
        </w:rPr>
        <w:t>Kısmi teklif verilmesine izin verilen ihalede kısımlar ihale dokümanında yapılan düzenlemeye uygun olarak düzenlenecektir.</w:t>
      </w:r>
      <w:bookmarkStart w:id="0" w:name="_GoBack"/>
      <w:bookmarkEnd w:id="0"/>
    </w:p>
    <w:p w:rsidR="00055B29" w:rsidRDefault="00055B29"/>
    <w:sectPr w:rsidR="00055B29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8"/>
    <w:rsid w:val="00005766"/>
    <w:rsid w:val="00020449"/>
    <w:rsid w:val="00055B29"/>
    <w:rsid w:val="00060A2A"/>
    <w:rsid w:val="000724D4"/>
    <w:rsid w:val="001E04C4"/>
    <w:rsid w:val="00207BD0"/>
    <w:rsid w:val="00215BEF"/>
    <w:rsid w:val="002265CE"/>
    <w:rsid w:val="00241876"/>
    <w:rsid w:val="00313CB1"/>
    <w:rsid w:val="003B60FE"/>
    <w:rsid w:val="00445F38"/>
    <w:rsid w:val="004F4D51"/>
    <w:rsid w:val="005F3895"/>
    <w:rsid w:val="00613D27"/>
    <w:rsid w:val="00615AEA"/>
    <w:rsid w:val="006258D2"/>
    <w:rsid w:val="00703EF5"/>
    <w:rsid w:val="0072253F"/>
    <w:rsid w:val="007A4B83"/>
    <w:rsid w:val="007E5C54"/>
    <w:rsid w:val="007E62FC"/>
    <w:rsid w:val="007F26C4"/>
    <w:rsid w:val="008015EF"/>
    <w:rsid w:val="00824D6D"/>
    <w:rsid w:val="009211D3"/>
    <w:rsid w:val="00945B76"/>
    <w:rsid w:val="00A2597C"/>
    <w:rsid w:val="00AD6555"/>
    <w:rsid w:val="00B940C0"/>
    <w:rsid w:val="00BF38B5"/>
    <w:rsid w:val="00C204D7"/>
    <w:rsid w:val="00C4635F"/>
    <w:rsid w:val="00C54222"/>
    <w:rsid w:val="00C93CB7"/>
    <w:rsid w:val="00CA1A98"/>
    <w:rsid w:val="00CD5925"/>
    <w:rsid w:val="00D44F8B"/>
    <w:rsid w:val="00D55750"/>
    <w:rsid w:val="00E87DD8"/>
    <w:rsid w:val="00F14A61"/>
    <w:rsid w:val="00F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387F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42</cp:revision>
  <dcterms:created xsi:type="dcterms:W3CDTF">2019-03-22T14:32:00Z</dcterms:created>
  <dcterms:modified xsi:type="dcterms:W3CDTF">2019-08-09T11:57:00Z</dcterms:modified>
</cp:coreProperties>
</file>