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A7" w:rsidRDefault="00FA4CA7" w:rsidP="00653206">
      <w:pPr>
        <w:pStyle w:val="Heading2"/>
        <w:numPr>
          <w:ilvl w:val="0"/>
          <w:numId w:val="0"/>
        </w:numPr>
        <w:spacing w:before="0" w:after="0" w:line="360" w:lineRule="auto"/>
        <w:jc w:val="center"/>
        <w:rPr>
          <w:rFonts w:asciiTheme="minorHAnsi" w:hAnsiTheme="minorHAnsi" w:cs="Arial"/>
          <w:sz w:val="28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37984B99" wp14:editId="689908D1">
            <wp:extent cx="1869440" cy="724535"/>
            <wp:effectExtent l="0" t="0" r="0" b="0"/>
            <wp:docPr id="2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CA7" w:rsidRDefault="00FA4CA7" w:rsidP="00653206">
      <w:pPr>
        <w:pStyle w:val="Heading2"/>
        <w:numPr>
          <w:ilvl w:val="0"/>
          <w:numId w:val="0"/>
        </w:numPr>
        <w:spacing w:before="0" w:after="0" w:line="360" w:lineRule="auto"/>
        <w:jc w:val="center"/>
        <w:rPr>
          <w:rFonts w:asciiTheme="minorHAnsi" w:hAnsiTheme="minorHAnsi" w:cs="Arial"/>
          <w:sz w:val="28"/>
          <w:lang w:val="tr-TR"/>
        </w:rPr>
      </w:pPr>
      <w:r>
        <w:rPr>
          <w:rFonts w:asciiTheme="minorHAnsi" w:hAnsiTheme="minorHAnsi" w:cs="Arial"/>
          <w:sz w:val="28"/>
          <w:lang w:val="tr-TR"/>
        </w:rPr>
        <w:t>T.C.İSTANBUL KÜLTÜR ÜNİVERS</w:t>
      </w:r>
      <w:bookmarkStart w:id="0" w:name="_GoBack"/>
      <w:bookmarkEnd w:id="0"/>
      <w:r>
        <w:rPr>
          <w:rFonts w:asciiTheme="minorHAnsi" w:hAnsiTheme="minorHAnsi" w:cs="Arial"/>
          <w:sz w:val="28"/>
          <w:lang w:val="tr-TR"/>
        </w:rPr>
        <w:t>İTESİ</w:t>
      </w:r>
    </w:p>
    <w:p w:rsidR="00475EDD" w:rsidRPr="001B6A03" w:rsidRDefault="00F458D8" w:rsidP="00653206">
      <w:pPr>
        <w:pStyle w:val="Heading2"/>
        <w:numPr>
          <w:ilvl w:val="0"/>
          <w:numId w:val="0"/>
        </w:numPr>
        <w:spacing w:before="0" w:after="0" w:line="360" w:lineRule="auto"/>
        <w:jc w:val="center"/>
        <w:rPr>
          <w:rFonts w:asciiTheme="minorHAnsi" w:hAnsiTheme="minorHAnsi" w:cs="Arial"/>
          <w:sz w:val="28"/>
          <w:lang w:val="tr-TR"/>
        </w:rPr>
      </w:pPr>
      <w:r w:rsidRPr="001B6A03">
        <w:rPr>
          <w:rFonts w:asciiTheme="minorHAnsi" w:hAnsiTheme="minorHAnsi" w:cs="Arial"/>
          <w:sz w:val="28"/>
          <w:lang w:val="tr-TR"/>
        </w:rPr>
        <w:t>TEKNİK ŞARTNAME</w:t>
      </w:r>
    </w:p>
    <w:p w:rsidR="00653206" w:rsidRPr="001B6A03" w:rsidRDefault="00653206" w:rsidP="00653206">
      <w:pPr>
        <w:tabs>
          <w:tab w:val="clear" w:pos="720"/>
          <w:tab w:val="num" w:pos="426"/>
        </w:tabs>
        <w:spacing w:before="0"/>
        <w:ind w:left="426"/>
        <w:jc w:val="center"/>
        <w:rPr>
          <w:rFonts w:asciiTheme="minorHAnsi" w:hAnsiTheme="minorHAnsi" w:cs="Arial"/>
          <w:sz w:val="24"/>
          <w:lang w:val="tr-TR"/>
        </w:rPr>
      </w:pPr>
      <w:r w:rsidRPr="001B6A03">
        <w:rPr>
          <w:rFonts w:asciiTheme="minorHAnsi" w:hAnsiTheme="minorHAnsi" w:cs="Arial"/>
          <w:sz w:val="24"/>
          <w:lang w:val="tr-TR"/>
        </w:rPr>
        <w:t>(</w:t>
      </w:r>
      <w:r w:rsidR="00242B23" w:rsidRPr="001B6A03">
        <w:rPr>
          <w:rFonts w:asciiTheme="minorHAnsi" w:hAnsiTheme="minorHAnsi" w:cs="Arial"/>
          <w:sz w:val="24"/>
          <w:lang w:val="tr-TR"/>
        </w:rPr>
        <w:t>Check Point Firewall</w:t>
      </w:r>
      <w:r w:rsidR="008107DF" w:rsidRPr="001B6A03">
        <w:rPr>
          <w:rFonts w:asciiTheme="minorHAnsi" w:hAnsiTheme="minorHAnsi" w:cs="Arial"/>
          <w:sz w:val="24"/>
          <w:lang w:val="tr-TR"/>
        </w:rPr>
        <w:t xml:space="preserve"> Lisans Yenileme Alımı</w:t>
      </w:r>
      <w:r w:rsidRPr="001B6A03">
        <w:rPr>
          <w:rFonts w:asciiTheme="minorHAnsi" w:hAnsiTheme="minorHAnsi" w:cs="Arial"/>
          <w:sz w:val="24"/>
          <w:lang w:val="tr-TR"/>
        </w:rPr>
        <w:t>)</w:t>
      </w:r>
    </w:p>
    <w:p w:rsidR="00D5035E" w:rsidRPr="001B6A03" w:rsidRDefault="00D5035E" w:rsidP="00653206">
      <w:pPr>
        <w:tabs>
          <w:tab w:val="clear" w:pos="720"/>
          <w:tab w:val="num" w:pos="426"/>
        </w:tabs>
        <w:spacing w:before="0"/>
        <w:ind w:left="426"/>
        <w:jc w:val="center"/>
        <w:rPr>
          <w:rFonts w:asciiTheme="minorHAnsi" w:hAnsiTheme="minorHAnsi" w:cs="Arial"/>
          <w:sz w:val="24"/>
          <w:lang w:val="tr-TR"/>
        </w:rPr>
      </w:pPr>
    </w:p>
    <w:p w:rsidR="00D5035E" w:rsidRPr="001B6A03" w:rsidRDefault="00D5035E" w:rsidP="00653206">
      <w:pPr>
        <w:tabs>
          <w:tab w:val="clear" w:pos="720"/>
          <w:tab w:val="num" w:pos="426"/>
        </w:tabs>
        <w:spacing w:before="0"/>
        <w:ind w:left="426"/>
        <w:jc w:val="center"/>
        <w:rPr>
          <w:rFonts w:asciiTheme="minorHAnsi" w:hAnsiTheme="minorHAnsi" w:cs="Arial"/>
          <w:sz w:val="24"/>
          <w:lang w:val="tr-TR"/>
        </w:rPr>
      </w:pPr>
    </w:p>
    <w:p w:rsidR="00475EDD" w:rsidRPr="001B6A03" w:rsidRDefault="00475EDD" w:rsidP="009C0DA6">
      <w:pPr>
        <w:pStyle w:val="ListParagraph"/>
        <w:numPr>
          <w:ilvl w:val="0"/>
          <w:numId w:val="33"/>
        </w:numPr>
        <w:spacing w:line="276" w:lineRule="auto"/>
        <w:ind w:left="567" w:hanging="142"/>
        <w:rPr>
          <w:rFonts w:asciiTheme="minorHAnsi" w:hAnsiTheme="minorHAnsi" w:cs="Arial"/>
          <w:b/>
          <w:sz w:val="22"/>
          <w:szCs w:val="22"/>
          <w:lang w:val="tr-TR"/>
        </w:rPr>
      </w:pPr>
      <w:r w:rsidRPr="001B6A03">
        <w:rPr>
          <w:rFonts w:asciiTheme="minorHAnsi" w:hAnsiTheme="minorHAnsi" w:cs="Arial"/>
          <w:b/>
          <w:sz w:val="22"/>
          <w:szCs w:val="22"/>
          <w:lang w:val="tr-TR"/>
        </w:rPr>
        <w:t>K</w:t>
      </w:r>
      <w:r w:rsidR="005D6641" w:rsidRPr="001B6A03">
        <w:rPr>
          <w:rFonts w:asciiTheme="minorHAnsi" w:hAnsiTheme="minorHAnsi" w:cs="Arial"/>
          <w:b/>
          <w:sz w:val="22"/>
          <w:szCs w:val="22"/>
          <w:lang w:val="tr-TR"/>
        </w:rPr>
        <w:t>apsam</w:t>
      </w:r>
    </w:p>
    <w:p w:rsidR="008E16E0" w:rsidRPr="001B6A03" w:rsidRDefault="005E77CC" w:rsidP="00E8472A">
      <w:pPr>
        <w:tabs>
          <w:tab w:val="clear" w:pos="720"/>
        </w:tabs>
        <w:spacing w:before="0" w:line="276" w:lineRule="auto"/>
        <w:ind w:left="426" w:firstLine="283"/>
        <w:jc w:val="both"/>
        <w:rPr>
          <w:rFonts w:asciiTheme="minorHAnsi" w:hAnsiTheme="minorHAnsi" w:cs="Arial"/>
          <w:sz w:val="18"/>
          <w:szCs w:val="18"/>
          <w:lang w:val="tr-TR"/>
        </w:rPr>
      </w:pPr>
      <w:r w:rsidRPr="001B6A03">
        <w:rPr>
          <w:rFonts w:asciiTheme="minorHAnsi" w:hAnsiTheme="minorHAnsi" w:cs="Arial"/>
          <w:sz w:val="18"/>
          <w:szCs w:val="18"/>
        </w:rPr>
        <w:t xml:space="preserve">Bu şartname İstanbul Kültür Üniversitesi için gerekli </w:t>
      </w:r>
      <w:r w:rsidR="00242B23" w:rsidRPr="001B6A03">
        <w:rPr>
          <w:rFonts w:asciiTheme="minorHAnsi" w:hAnsiTheme="minorHAnsi" w:cs="Arial"/>
          <w:sz w:val="18"/>
          <w:szCs w:val="18"/>
        </w:rPr>
        <w:t xml:space="preserve">Check Point Firewall </w:t>
      </w:r>
      <w:r w:rsidR="00242B23" w:rsidRPr="001B6A03">
        <w:rPr>
          <w:rFonts w:asciiTheme="minorHAnsi" w:hAnsiTheme="minorHAnsi" w:cs="Arial"/>
          <w:sz w:val="18"/>
          <w:szCs w:val="18"/>
          <w:lang w:val="tr-TR"/>
        </w:rPr>
        <w:t xml:space="preserve">ürünlerinin </w:t>
      </w:r>
      <w:r w:rsidR="008814BF" w:rsidRPr="001B6A03">
        <w:rPr>
          <w:rFonts w:asciiTheme="minorHAnsi" w:hAnsiTheme="minorHAnsi" w:cs="Arial"/>
          <w:sz w:val="18"/>
          <w:szCs w:val="18"/>
        </w:rPr>
        <w:t>1 yıllık yenileme lisansının</w:t>
      </w:r>
      <w:r w:rsidR="006967F3" w:rsidRPr="001B6A03">
        <w:rPr>
          <w:rFonts w:asciiTheme="minorHAnsi" w:hAnsiTheme="minorHAnsi" w:cs="Arial"/>
          <w:sz w:val="18"/>
          <w:szCs w:val="18"/>
        </w:rPr>
        <w:t xml:space="preserve"> </w:t>
      </w:r>
      <w:r w:rsidRPr="001B6A03">
        <w:rPr>
          <w:rFonts w:asciiTheme="minorHAnsi" w:hAnsiTheme="minorHAnsi" w:cs="Arial"/>
          <w:sz w:val="18"/>
          <w:szCs w:val="18"/>
        </w:rPr>
        <w:t>satın alınması işlerini kapsamaktadır</w:t>
      </w:r>
      <w:r w:rsidR="00E62D25" w:rsidRPr="001B6A03">
        <w:rPr>
          <w:rFonts w:asciiTheme="minorHAnsi" w:hAnsiTheme="minorHAnsi" w:cs="Arial"/>
          <w:sz w:val="18"/>
          <w:szCs w:val="18"/>
        </w:rPr>
        <w:t>.</w:t>
      </w:r>
    </w:p>
    <w:p w:rsidR="00FB50C7" w:rsidRPr="001B6A03" w:rsidRDefault="007C1044" w:rsidP="00E24480">
      <w:pPr>
        <w:pStyle w:val="ListParagraph"/>
        <w:numPr>
          <w:ilvl w:val="0"/>
          <w:numId w:val="33"/>
        </w:numPr>
        <w:spacing w:line="276" w:lineRule="auto"/>
        <w:ind w:left="567" w:hanging="142"/>
        <w:rPr>
          <w:rFonts w:asciiTheme="minorHAnsi" w:hAnsiTheme="minorHAnsi" w:cs="Arial"/>
          <w:b/>
          <w:sz w:val="22"/>
          <w:szCs w:val="22"/>
          <w:lang w:val="tr-TR"/>
        </w:rPr>
      </w:pPr>
      <w:r w:rsidRPr="001B6A03">
        <w:rPr>
          <w:rFonts w:asciiTheme="minorHAnsi" w:hAnsiTheme="minorHAnsi" w:cs="Arial"/>
          <w:b/>
          <w:sz w:val="22"/>
          <w:szCs w:val="22"/>
          <w:lang w:val="tr-TR"/>
        </w:rPr>
        <w:t>T</w:t>
      </w:r>
      <w:r w:rsidR="005D6641" w:rsidRPr="001B6A03">
        <w:rPr>
          <w:rFonts w:asciiTheme="minorHAnsi" w:hAnsiTheme="minorHAnsi" w:cs="Arial"/>
          <w:b/>
          <w:sz w:val="22"/>
          <w:szCs w:val="22"/>
          <w:lang w:val="tr-TR"/>
        </w:rPr>
        <w:t>anımlar</w:t>
      </w:r>
    </w:p>
    <w:p w:rsidR="007C1044" w:rsidRPr="001B6A03" w:rsidRDefault="007C1044" w:rsidP="007C1044">
      <w:pPr>
        <w:pStyle w:val="ListParagraph"/>
        <w:numPr>
          <w:ilvl w:val="0"/>
          <w:numId w:val="39"/>
        </w:numPr>
        <w:spacing w:line="276" w:lineRule="auto"/>
        <w:ind w:left="1134"/>
        <w:rPr>
          <w:rFonts w:asciiTheme="minorHAnsi" w:hAnsiTheme="minorHAnsi" w:cs="Arial"/>
          <w:sz w:val="18"/>
          <w:szCs w:val="18"/>
          <w:lang w:val="tr-TR"/>
        </w:rPr>
      </w:pPr>
      <w:r w:rsidRPr="001B6A03">
        <w:rPr>
          <w:rFonts w:asciiTheme="minorHAnsi" w:hAnsiTheme="minorHAnsi" w:cs="Arial"/>
          <w:sz w:val="18"/>
          <w:szCs w:val="18"/>
          <w:lang w:val="tr-TR"/>
        </w:rPr>
        <w:t>İDARE:</w:t>
      </w:r>
      <w:r w:rsidR="00AC5224" w:rsidRPr="001B6A03">
        <w:rPr>
          <w:rFonts w:asciiTheme="minorHAnsi" w:hAnsiTheme="minorHAnsi" w:cs="Arial"/>
          <w:sz w:val="18"/>
          <w:szCs w:val="18"/>
          <w:lang w:val="tr-TR"/>
        </w:rPr>
        <w:t xml:space="preserve"> </w:t>
      </w:r>
      <w:r w:rsidR="00446927" w:rsidRPr="001B6A03">
        <w:rPr>
          <w:rFonts w:asciiTheme="minorHAnsi" w:hAnsiTheme="minorHAnsi" w:cs="Arial"/>
          <w:sz w:val="18"/>
          <w:szCs w:val="18"/>
          <w:lang w:val="tr-TR"/>
        </w:rPr>
        <w:t>İSTANBUL KÜLTÜR ÜNİVERSİTESİ</w:t>
      </w:r>
      <w:r w:rsidR="006967F3" w:rsidRPr="001B6A03">
        <w:rPr>
          <w:rFonts w:asciiTheme="minorHAnsi" w:hAnsiTheme="minorHAnsi" w:cs="Arial"/>
          <w:sz w:val="18"/>
          <w:szCs w:val="18"/>
          <w:lang w:val="tr-TR"/>
        </w:rPr>
        <w:t xml:space="preserve"> (İKÜ)</w:t>
      </w:r>
    </w:p>
    <w:p w:rsidR="007C1044" w:rsidRPr="001B6A03" w:rsidRDefault="007C1044" w:rsidP="007C1044">
      <w:pPr>
        <w:pStyle w:val="ListParagraph"/>
        <w:numPr>
          <w:ilvl w:val="0"/>
          <w:numId w:val="39"/>
        </w:numPr>
        <w:spacing w:line="276" w:lineRule="auto"/>
        <w:ind w:left="1134"/>
        <w:rPr>
          <w:rFonts w:asciiTheme="minorHAnsi" w:hAnsiTheme="minorHAnsi" w:cs="Arial"/>
          <w:sz w:val="18"/>
          <w:szCs w:val="18"/>
          <w:lang w:val="tr-TR"/>
        </w:rPr>
      </w:pPr>
      <w:r w:rsidRPr="001B6A03">
        <w:rPr>
          <w:rFonts w:asciiTheme="minorHAnsi" w:hAnsiTheme="minorHAnsi" w:cs="Arial"/>
          <w:sz w:val="18"/>
          <w:szCs w:val="18"/>
          <w:lang w:val="tr-TR"/>
        </w:rPr>
        <w:t xml:space="preserve">YÜKLENİCİ: İşi yüklenecek olan gerçek </w:t>
      </w:r>
      <w:r w:rsidR="00AC5224" w:rsidRPr="001B6A03">
        <w:rPr>
          <w:rFonts w:asciiTheme="minorHAnsi" w:hAnsiTheme="minorHAnsi" w:cs="Arial"/>
          <w:sz w:val="18"/>
          <w:szCs w:val="18"/>
          <w:lang w:val="tr-TR"/>
        </w:rPr>
        <w:t>ya da</w:t>
      </w:r>
      <w:r w:rsidRPr="001B6A03">
        <w:rPr>
          <w:rFonts w:asciiTheme="minorHAnsi" w:hAnsiTheme="minorHAnsi" w:cs="Arial"/>
          <w:sz w:val="18"/>
          <w:szCs w:val="18"/>
          <w:lang w:val="tr-TR"/>
        </w:rPr>
        <w:t xml:space="preserve"> Tüzel Kişi</w:t>
      </w:r>
    </w:p>
    <w:p w:rsidR="00E24480" w:rsidRPr="001B6A03" w:rsidRDefault="00E24480" w:rsidP="00E24480">
      <w:pPr>
        <w:pStyle w:val="ListParagraph"/>
        <w:tabs>
          <w:tab w:val="clear" w:pos="720"/>
        </w:tabs>
        <w:spacing w:line="360" w:lineRule="auto"/>
        <w:ind w:left="709" w:firstLine="0"/>
        <w:rPr>
          <w:rFonts w:asciiTheme="minorHAnsi" w:hAnsiTheme="minorHAnsi" w:cs="Arial"/>
          <w:b/>
          <w:sz w:val="8"/>
          <w:szCs w:val="8"/>
          <w:lang w:val="tr-TR"/>
        </w:rPr>
      </w:pPr>
    </w:p>
    <w:p w:rsidR="00420C75" w:rsidRPr="001B6A03" w:rsidRDefault="00A76364" w:rsidP="00420C75">
      <w:pPr>
        <w:pStyle w:val="ListParagraph"/>
        <w:numPr>
          <w:ilvl w:val="0"/>
          <w:numId w:val="33"/>
        </w:numPr>
        <w:spacing w:line="360" w:lineRule="auto"/>
        <w:ind w:left="709" w:hanging="283"/>
        <w:rPr>
          <w:rFonts w:asciiTheme="minorHAnsi" w:hAnsiTheme="minorHAnsi" w:cs="Arial"/>
          <w:b/>
          <w:sz w:val="22"/>
          <w:szCs w:val="22"/>
          <w:lang w:val="tr-TR"/>
        </w:rPr>
      </w:pPr>
      <w:r w:rsidRPr="001B6A03">
        <w:rPr>
          <w:rFonts w:asciiTheme="minorHAnsi" w:hAnsiTheme="minorHAnsi" w:cs="Arial"/>
          <w:b/>
          <w:sz w:val="22"/>
          <w:szCs w:val="22"/>
          <w:lang w:val="tr-TR"/>
        </w:rPr>
        <w:t>Lisanslama</w:t>
      </w:r>
    </w:p>
    <w:p w:rsidR="00AC2E53" w:rsidRPr="001B6A03" w:rsidRDefault="00AC2E53" w:rsidP="00446927">
      <w:pPr>
        <w:numPr>
          <w:ilvl w:val="3"/>
          <w:numId w:val="47"/>
        </w:numPr>
        <w:shd w:val="clear" w:color="auto" w:fill="auto"/>
        <w:overflowPunct w:val="0"/>
        <w:autoSpaceDE w:val="0"/>
        <w:autoSpaceDN w:val="0"/>
        <w:spacing w:before="0" w:after="0"/>
        <w:ind w:left="993"/>
        <w:rPr>
          <w:rFonts w:asciiTheme="minorHAnsi" w:hAnsiTheme="minorHAnsi" w:cs="Arial"/>
          <w:sz w:val="18"/>
          <w:szCs w:val="18"/>
          <w:lang w:val="tr-TR"/>
        </w:rPr>
      </w:pPr>
      <w:r w:rsidRPr="001B6A03">
        <w:rPr>
          <w:rFonts w:asciiTheme="minorHAnsi" w:hAnsiTheme="minorHAnsi" w:cs="Arial"/>
          <w:color w:val="auto"/>
          <w:sz w:val="18"/>
          <w:szCs w:val="18"/>
          <w:lang w:val="tr-TR"/>
        </w:rPr>
        <w:t>YÜKLENİCİ</w:t>
      </w:r>
      <w:r w:rsidR="00446927" w:rsidRPr="001B6A03">
        <w:rPr>
          <w:rFonts w:asciiTheme="minorHAnsi" w:hAnsiTheme="minorHAnsi" w:cs="Arial"/>
          <w:color w:val="auto"/>
          <w:sz w:val="18"/>
          <w:szCs w:val="18"/>
          <w:lang w:val="tr-TR"/>
        </w:rPr>
        <w:t>;</w:t>
      </w:r>
      <w:r w:rsidRPr="001B6A03">
        <w:rPr>
          <w:rFonts w:asciiTheme="minorHAnsi" w:hAnsiTheme="minorHAnsi" w:cs="Arial"/>
          <w:color w:val="auto"/>
          <w:sz w:val="18"/>
          <w:szCs w:val="18"/>
          <w:lang w:val="tr-TR"/>
        </w:rPr>
        <w:t xml:space="preserve"> </w:t>
      </w:r>
      <w:r w:rsidR="00DE17C3" w:rsidRPr="001B6A03">
        <w:rPr>
          <w:rFonts w:asciiTheme="minorHAnsi" w:hAnsiTheme="minorHAnsi" w:cs="Arial"/>
          <w:color w:val="auto"/>
          <w:sz w:val="18"/>
          <w:szCs w:val="18"/>
          <w:lang w:val="tr-TR"/>
        </w:rPr>
        <w:t>Aşağıdaki ta</w:t>
      </w:r>
      <w:r w:rsidR="005E77CC" w:rsidRPr="001B6A03">
        <w:rPr>
          <w:rFonts w:asciiTheme="minorHAnsi" w:hAnsiTheme="minorHAnsi" w:cs="Arial"/>
          <w:color w:val="auto"/>
          <w:sz w:val="18"/>
          <w:szCs w:val="18"/>
          <w:lang w:val="tr-TR"/>
        </w:rPr>
        <w:t>bloda belirtilen</w:t>
      </w:r>
      <w:r w:rsidR="00F86A5F" w:rsidRPr="001B6A03">
        <w:rPr>
          <w:rFonts w:asciiTheme="minorHAnsi" w:hAnsiTheme="minorHAnsi" w:cs="Arial"/>
          <w:color w:val="auto"/>
          <w:sz w:val="18"/>
          <w:szCs w:val="18"/>
          <w:lang w:val="tr-TR"/>
        </w:rPr>
        <w:t>,</w:t>
      </w:r>
      <w:r w:rsidR="005E77CC" w:rsidRPr="001B6A03">
        <w:rPr>
          <w:rFonts w:asciiTheme="minorHAnsi" w:hAnsiTheme="minorHAnsi" w:cs="Arial"/>
          <w:color w:val="auto"/>
          <w:sz w:val="18"/>
          <w:szCs w:val="18"/>
          <w:lang w:val="tr-TR"/>
        </w:rPr>
        <w:t xml:space="preserve"> </w:t>
      </w:r>
      <w:r w:rsidR="00F86A5F" w:rsidRPr="001B6A03">
        <w:rPr>
          <w:rFonts w:asciiTheme="minorHAnsi" w:hAnsiTheme="minorHAnsi" w:cs="Arial"/>
          <w:color w:val="auto"/>
          <w:sz w:val="18"/>
          <w:szCs w:val="18"/>
          <w:lang w:val="tr-TR"/>
        </w:rPr>
        <w:t xml:space="preserve">lisansları 30.03.2020 tarihinde bitecek olan ürün kalemleri ve bu ürün kalemleri ile ilişkilendirilmiş parçalar için, </w:t>
      </w:r>
      <w:r w:rsidR="00DE17C3" w:rsidRPr="001B6A03">
        <w:rPr>
          <w:rFonts w:asciiTheme="minorHAnsi" w:hAnsiTheme="minorHAnsi" w:cs="Arial"/>
          <w:color w:val="auto"/>
          <w:sz w:val="18"/>
          <w:szCs w:val="18"/>
          <w:lang w:val="tr-TR"/>
        </w:rPr>
        <w:t xml:space="preserve">belirtilen adetlerde lisans </w:t>
      </w:r>
      <w:r w:rsidR="001C2FDC" w:rsidRPr="001B6A03">
        <w:rPr>
          <w:rFonts w:asciiTheme="minorHAnsi" w:hAnsiTheme="minorHAnsi" w:cs="Arial"/>
          <w:color w:val="auto"/>
          <w:sz w:val="18"/>
          <w:szCs w:val="18"/>
          <w:lang w:val="tr-TR"/>
        </w:rPr>
        <w:t xml:space="preserve">alımı </w:t>
      </w:r>
      <w:r w:rsidR="00446927" w:rsidRPr="001B6A03">
        <w:rPr>
          <w:rFonts w:asciiTheme="minorHAnsi" w:hAnsiTheme="minorHAnsi" w:cs="Arial"/>
          <w:color w:val="auto"/>
          <w:sz w:val="18"/>
          <w:szCs w:val="18"/>
          <w:lang w:val="tr-TR"/>
        </w:rPr>
        <w:t>gerçekleştirecek</w:t>
      </w:r>
      <w:r w:rsidR="001C2FDC" w:rsidRPr="001B6A03">
        <w:rPr>
          <w:rFonts w:asciiTheme="minorHAnsi" w:hAnsiTheme="minorHAnsi" w:cs="Arial"/>
          <w:color w:val="auto"/>
          <w:sz w:val="18"/>
          <w:szCs w:val="18"/>
          <w:lang w:val="tr-TR"/>
        </w:rPr>
        <w:t xml:space="preserve">, </w:t>
      </w:r>
      <w:r w:rsidR="00294A90" w:rsidRPr="001B6A03">
        <w:rPr>
          <w:rFonts w:asciiTheme="minorHAnsi" w:hAnsiTheme="minorHAnsi" w:cs="Arial"/>
          <w:color w:val="auto"/>
          <w:sz w:val="18"/>
          <w:szCs w:val="18"/>
          <w:lang w:val="tr-TR"/>
        </w:rPr>
        <w:t>lisanl</w:t>
      </w:r>
      <w:r w:rsidR="004D5871" w:rsidRPr="001B6A03">
        <w:rPr>
          <w:rFonts w:asciiTheme="minorHAnsi" w:hAnsiTheme="minorHAnsi" w:cs="Arial"/>
          <w:color w:val="auto"/>
          <w:sz w:val="18"/>
          <w:szCs w:val="18"/>
          <w:lang w:val="tr-TR"/>
        </w:rPr>
        <w:t>arın aktifleştirilmesini sağlay</w:t>
      </w:r>
      <w:r w:rsidR="00294A90" w:rsidRPr="001B6A03">
        <w:rPr>
          <w:rFonts w:asciiTheme="minorHAnsi" w:hAnsiTheme="minorHAnsi" w:cs="Arial"/>
          <w:color w:val="auto"/>
          <w:sz w:val="18"/>
          <w:szCs w:val="18"/>
          <w:lang w:val="tr-TR"/>
        </w:rPr>
        <w:t>acak</w:t>
      </w:r>
      <w:r w:rsidR="004D5871" w:rsidRPr="001B6A03">
        <w:rPr>
          <w:rFonts w:asciiTheme="minorHAnsi" w:hAnsiTheme="minorHAnsi" w:cs="Arial"/>
          <w:color w:val="auto"/>
          <w:sz w:val="18"/>
          <w:szCs w:val="18"/>
          <w:lang w:val="tr-TR"/>
        </w:rPr>
        <w:t xml:space="preserve"> ve</w:t>
      </w:r>
      <w:r w:rsidR="00294A90" w:rsidRPr="001B6A03">
        <w:rPr>
          <w:rFonts w:asciiTheme="minorHAnsi" w:hAnsiTheme="minorHAnsi" w:cs="Arial"/>
          <w:color w:val="auto"/>
          <w:sz w:val="18"/>
          <w:szCs w:val="18"/>
          <w:lang w:val="tr-TR"/>
        </w:rPr>
        <w:t xml:space="preserve"> </w:t>
      </w:r>
      <w:r w:rsidR="001C2FDC" w:rsidRPr="001B6A03">
        <w:rPr>
          <w:rFonts w:asciiTheme="minorHAnsi" w:hAnsiTheme="minorHAnsi" w:cs="Arial"/>
          <w:color w:val="auto"/>
          <w:sz w:val="18"/>
          <w:szCs w:val="18"/>
          <w:lang w:val="tr-TR"/>
        </w:rPr>
        <w:t>lisans bilgilerini İKÜ’ye iletecek</w:t>
      </w:r>
      <w:r w:rsidR="004D5871" w:rsidRPr="001B6A03">
        <w:rPr>
          <w:rFonts w:asciiTheme="minorHAnsi" w:hAnsiTheme="minorHAnsi" w:cs="Arial"/>
          <w:color w:val="auto"/>
          <w:sz w:val="18"/>
          <w:szCs w:val="18"/>
          <w:lang w:val="tr-TR"/>
        </w:rPr>
        <w:t>tir</w:t>
      </w:r>
      <w:r w:rsidR="001C2FDC" w:rsidRPr="001B6A03">
        <w:rPr>
          <w:rFonts w:asciiTheme="minorHAnsi" w:hAnsiTheme="minorHAnsi" w:cs="Arial"/>
          <w:color w:val="auto"/>
          <w:sz w:val="18"/>
          <w:szCs w:val="18"/>
          <w:lang w:val="tr-TR"/>
        </w:rPr>
        <w:t>.</w:t>
      </w:r>
    </w:p>
    <w:p w:rsidR="00446927" w:rsidRPr="001B6A03" w:rsidRDefault="00446927" w:rsidP="00446927">
      <w:pPr>
        <w:shd w:val="clear" w:color="auto" w:fill="auto"/>
        <w:tabs>
          <w:tab w:val="clear" w:pos="720"/>
        </w:tabs>
        <w:overflowPunct w:val="0"/>
        <w:autoSpaceDE w:val="0"/>
        <w:autoSpaceDN w:val="0"/>
        <w:spacing w:before="0" w:after="0"/>
        <w:ind w:left="2160" w:firstLine="0"/>
        <w:jc w:val="both"/>
        <w:rPr>
          <w:rFonts w:asciiTheme="minorHAnsi" w:hAnsiTheme="minorHAnsi" w:cs="Arial"/>
          <w:sz w:val="18"/>
          <w:szCs w:val="18"/>
          <w:lang w:val="tr-TR"/>
        </w:rPr>
      </w:pPr>
    </w:p>
    <w:tbl>
      <w:tblPr>
        <w:tblW w:w="9634" w:type="dxa"/>
        <w:tblInd w:w="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6450"/>
        <w:gridCol w:w="650"/>
        <w:gridCol w:w="850"/>
        <w:gridCol w:w="1328"/>
      </w:tblGrid>
      <w:tr w:rsidR="00294A90" w:rsidRPr="001B6A03" w:rsidTr="00812163">
        <w:trPr>
          <w:trHeight w:val="2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A90" w:rsidRPr="001B6A03" w:rsidRDefault="00294A90" w:rsidP="00DE17C3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1B6A03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No</w:t>
            </w: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A90" w:rsidRPr="001B6A03" w:rsidRDefault="00294A90" w:rsidP="00DE17C3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1B6A03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ÜRÜN TANIMI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A90" w:rsidRPr="001B6A03" w:rsidRDefault="00294A90" w:rsidP="00DE17C3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1B6A03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BİRİM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A90" w:rsidRPr="001B6A03" w:rsidRDefault="00294A90" w:rsidP="00DE17C3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1B6A03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MİKTAR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A90" w:rsidRPr="001B6A03" w:rsidRDefault="00294A90" w:rsidP="00DE17C3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1B6A03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Lisans Sonu</w:t>
            </w:r>
          </w:p>
        </w:tc>
      </w:tr>
      <w:tr w:rsidR="00294A90" w:rsidRPr="001B6A03" w:rsidTr="00812163">
        <w:trPr>
          <w:trHeight w:val="17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A90" w:rsidRPr="001B6A03" w:rsidRDefault="00812163" w:rsidP="00294A90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auto"/>
                <w:lang w:val="tr-TR" w:eastAsia="tr-TR"/>
              </w:rPr>
            </w:pPr>
            <w:r w:rsidRPr="001B6A03">
              <w:rPr>
                <w:rFonts w:asciiTheme="minorHAnsi" w:hAnsiTheme="minorHAnsi" w:cs="Arial"/>
                <w:sz w:val="18"/>
                <w:szCs w:val="18"/>
                <w:shd w:val="clear" w:color="auto" w:fill="auto"/>
                <w:lang w:val="tr-TR" w:eastAsia="tr-TR"/>
              </w:rPr>
              <w:t>1</w:t>
            </w: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A90" w:rsidRPr="001B6A03" w:rsidRDefault="00294A90" w:rsidP="00812163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1B6A03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Next Generation Threat Prevention Pack</w:t>
            </w:r>
            <w:r w:rsidR="004D5871" w:rsidRPr="001B6A03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age for 1 year for 5900</w:t>
            </w:r>
            <w:r w:rsidRPr="001B6A03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 xml:space="preserve"> Appliance (</w:t>
            </w:r>
            <w:r w:rsidR="00812163" w:rsidRPr="001B6A03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CPSB-NGTP-5900-1Y</w:t>
            </w:r>
            <w:r w:rsidRPr="001B6A03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A90" w:rsidRPr="001B6A03" w:rsidRDefault="00294A90" w:rsidP="00294A90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1B6A03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A90" w:rsidRPr="001B6A03" w:rsidRDefault="00812163" w:rsidP="00294A90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1B6A03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A90" w:rsidRPr="001B6A03" w:rsidRDefault="00294A90" w:rsidP="00294A90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1B6A03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30.03.2020</w:t>
            </w:r>
          </w:p>
        </w:tc>
      </w:tr>
      <w:tr w:rsidR="00812163" w:rsidRPr="001B6A03" w:rsidTr="00812163">
        <w:trPr>
          <w:trHeight w:val="34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163" w:rsidRPr="001B6A03" w:rsidRDefault="00812163" w:rsidP="00812163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auto"/>
                <w:lang w:val="tr-TR" w:eastAsia="tr-TR"/>
              </w:rPr>
            </w:pPr>
            <w:r w:rsidRPr="001B6A03">
              <w:rPr>
                <w:rFonts w:asciiTheme="minorHAnsi" w:hAnsiTheme="minorHAnsi" w:cs="Arial"/>
                <w:sz w:val="18"/>
                <w:szCs w:val="18"/>
                <w:shd w:val="clear" w:color="auto" w:fill="auto"/>
                <w:lang w:val="tr-TR" w:eastAsia="tr-TR"/>
              </w:rPr>
              <w:t>2</w:t>
            </w: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2163" w:rsidRPr="001B6A03" w:rsidRDefault="00812163" w:rsidP="00294A90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1B6A03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Next Generation Threat Prevention Package for 1 year for 5900 Appliance HA (CPSB-NGTP-5900-1Y-HA)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163" w:rsidRPr="001B6A03" w:rsidRDefault="00812163" w:rsidP="00294A90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1B6A03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163" w:rsidRPr="001B6A03" w:rsidRDefault="00812163" w:rsidP="00294A90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1B6A03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163" w:rsidRPr="001B6A03" w:rsidRDefault="00812163" w:rsidP="00294A90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1B6A03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30.03.2020</w:t>
            </w:r>
          </w:p>
        </w:tc>
      </w:tr>
      <w:tr w:rsidR="00294A90" w:rsidRPr="001B6A03" w:rsidTr="00812163">
        <w:trPr>
          <w:trHeight w:val="17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A90" w:rsidRPr="001B6A03" w:rsidRDefault="00812163" w:rsidP="00294A90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auto"/>
                <w:lang w:val="tr-TR" w:eastAsia="tr-TR"/>
              </w:rPr>
            </w:pPr>
            <w:r w:rsidRPr="001B6A03">
              <w:rPr>
                <w:rFonts w:asciiTheme="minorHAnsi" w:hAnsiTheme="minorHAnsi" w:cs="Arial"/>
                <w:sz w:val="18"/>
                <w:szCs w:val="18"/>
                <w:shd w:val="clear" w:color="auto" w:fill="auto"/>
                <w:lang w:val="tr-TR" w:eastAsia="tr-TR"/>
              </w:rPr>
              <w:t>3</w:t>
            </w: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2163" w:rsidRPr="001B6A03" w:rsidRDefault="00294A90" w:rsidP="00294A90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1B6A03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Next Generation Security Management Software for 10 gateways</w:t>
            </w:r>
          </w:p>
          <w:p w:rsidR="00294A90" w:rsidRPr="001B6A03" w:rsidRDefault="00294A90" w:rsidP="00294A90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1B6A03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(</w:t>
            </w:r>
            <w:r w:rsidR="00812163" w:rsidRPr="001B6A03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CPSM-NGSM10-EVNT</w:t>
            </w:r>
            <w:r w:rsidRPr="001B6A03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A90" w:rsidRPr="001B6A03" w:rsidRDefault="00294A90" w:rsidP="00294A90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1B6A03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A90" w:rsidRPr="001B6A03" w:rsidRDefault="00294A90" w:rsidP="00294A90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1B6A03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A90" w:rsidRPr="001B6A03" w:rsidRDefault="00294A90" w:rsidP="00294A90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1B6A03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30.03.2020</w:t>
            </w:r>
          </w:p>
        </w:tc>
      </w:tr>
      <w:tr w:rsidR="00812163" w:rsidRPr="001B6A03" w:rsidTr="00812163">
        <w:trPr>
          <w:trHeight w:val="34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163" w:rsidRPr="001B6A03" w:rsidRDefault="00812163" w:rsidP="00294A90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auto"/>
                <w:lang w:val="tr-TR" w:eastAsia="tr-TR"/>
              </w:rPr>
            </w:pPr>
            <w:r w:rsidRPr="001B6A03">
              <w:rPr>
                <w:rFonts w:asciiTheme="minorHAnsi" w:hAnsiTheme="minorHAnsi" w:cs="Arial"/>
                <w:sz w:val="18"/>
                <w:szCs w:val="18"/>
                <w:shd w:val="clear" w:color="auto" w:fill="auto"/>
                <w:lang w:val="tr-TR" w:eastAsia="tr-TR"/>
              </w:rPr>
              <w:t>4</w:t>
            </w: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2163" w:rsidRPr="001B6A03" w:rsidRDefault="00812163" w:rsidP="00294A90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1B6A03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CPCES-CO-STANDARD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163" w:rsidRPr="001B6A03" w:rsidRDefault="00812163" w:rsidP="00294A90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1B6A03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163" w:rsidRPr="001B6A03" w:rsidRDefault="00812163" w:rsidP="00294A90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1B6A03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163" w:rsidRPr="001B6A03" w:rsidRDefault="00812163" w:rsidP="00294A90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1B6A03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30.03.2020</w:t>
            </w:r>
          </w:p>
        </w:tc>
      </w:tr>
    </w:tbl>
    <w:p w:rsidR="00446927" w:rsidRPr="001B6A03" w:rsidRDefault="00446927" w:rsidP="00446927">
      <w:pPr>
        <w:shd w:val="clear" w:color="auto" w:fill="auto"/>
        <w:tabs>
          <w:tab w:val="clear" w:pos="720"/>
        </w:tabs>
        <w:overflowPunct w:val="0"/>
        <w:autoSpaceDE w:val="0"/>
        <w:autoSpaceDN w:val="0"/>
        <w:spacing w:before="0" w:after="0"/>
        <w:ind w:left="2160" w:firstLine="0"/>
        <w:jc w:val="both"/>
        <w:rPr>
          <w:rFonts w:asciiTheme="minorHAnsi" w:hAnsiTheme="minorHAnsi" w:cs="Arial"/>
          <w:sz w:val="18"/>
          <w:szCs w:val="18"/>
          <w:lang w:val="tr-TR"/>
        </w:rPr>
      </w:pPr>
    </w:p>
    <w:p w:rsidR="009B0CA4" w:rsidRPr="001B6A03" w:rsidRDefault="009B0CA4" w:rsidP="00446927">
      <w:pPr>
        <w:numPr>
          <w:ilvl w:val="3"/>
          <w:numId w:val="47"/>
        </w:numPr>
        <w:shd w:val="clear" w:color="auto" w:fill="auto"/>
        <w:overflowPunct w:val="0"/>
        <w:autoSpaceDE w:val="0"/>
        <w:autoSpaceDN w:val="0"/>
        <w:spacing w:after="0" w:line="276" w:lineRule="auto"/>
        <w:ind w:left="993"/>
        <w:rPr>
          <w:rFonts w:asciiTheme="minorHAnsi" w:hAnsiTheme="minorHAnsi" w:cs="Arial"/>
          <w:sz w:val="18"/>
          <w:szCs w:val="18"/>
          <w:lang w:val="tr-TR"/>
        </w:rPr>
      </w:pPr>
      <w:r w:rsidRPr="001B6A03">
        <w:rPr>
          <w:rFonts w:asciiTheme="minorHAnsi" w:hAnsiTheme="minorHAnsi" w:cs="Arial"/>
          <w:sz w:val="18"/>
          <w:szCs w:val="18"/>
          <w:lang w:val="tr-TR"/>
        </w:rPr>
        <w:t xml:space="preserve">YÜKLENİCİ </w:t>
      </w:r>
      <w:r w:rsidR="004D5871" w:rsidRPr="001B6A03">
        <w:rPr>
          <w:rFonts w:asciiTheme="minorHAnsi" w:hAnsiTheme="minorHAnsi" w:cs="Arial"/>
          <w:sz w:val="18"/>
          <w:szCs w:val="18"/>
        </w:rPr>
        <w:t>Check Point</w:t>
      </w:r>
      <w:r w:rsidR="00B3658C" w:rsidRPr="001B6A03">
        <w:rPr>
          <w:rFonts w:asciiTheme="minorHAnsi" w:hAnsiTheme="minorHAnsi" w:cs="Arial"/>
          <w:sz w:val="18"/>
          <w:szCs w:val="18"/>
          <w:lang w:val="tr-TR"/>
        </w:rPr>
        <w:t xml:space="preserve"> nezdinde </w:t>
      </w:r>
      <w:r w:rsidR="004D5871" w:rsidRPr="001B6A03">
        <w:rPr>
          <w:rFonts w:asciiTheme="minorHAnsi" w:hAnsiTheme="minorHAnsi" w:cs="Arial"/>
          <w:sz w:val="18"/>
          <w:szCs w:val="18"/>
        </w:rPr>
        <w:t>Check Point</w:t>
      </w:r>
      <w:r w:rsidR="00B3658C" w:rsidRPr="001B6A03">
        <w:rPr>
          <w:rFonts w:asciiTheme="minorHAnsi" w:hAnsiTheme="minorHAnsi" w:cs="Arial"/>
          <w:sz w:val="18"/>
          <w:szCs w:val="18"/>
          <w:lang w:val="tr-TR"/>
        </w:rPr>
        <w:t xml:space="preserve"> tarafından akredite edilmiş </w:t>
      </w:r>
      <w:r w:rsidR="00106BB0" w:rsidRPr="001B6A03">
        <w:rPr>
          <w:rFonts w:asciiTheme="minorHAnsi" w:hAnsiTheme="minorHAnsi" w:cs="Arial"/>
          <w:sz w:val="18"/>
          <w:szCs w:val="18"/>
          <w:lang w:val="tr-TR"/>
        </w:rPr>
        <w:t>“</w:t>
      </w:r>
      <w:r w:rsidR="006C1FC9" w:rsidRPr="001B6A03">
        <w:rPr>
          <w:rFonts w:asciiTheme="minorHAnsi" w:hAnsiTheme="minorHAnsi" w:cs="Arial"/>
          <w:sz w:val="18"/>
          <w:szCs w:val="18"/>
        </w:rPr>
        <w:t xml:space="preserve">Check Point </w:t>
      </w:r>
      <w:r w:rsidR="00106BB0" w:rsidRPr="001B6A03">
        <w:rPr>
          <w:rFonts w:asciiTheme="minorHAnsi" w:hAnsiTheme="minorHAnsi" w:cs="Arial"/>
          <w:sz w:val="18"/>
          <w:szCs w:val="18"/>
        </w:rPr>
        <w:t>Distributor</w:t>
      </w:r>
      <w:r w:rsidR="00106BB0" w:rsidRPr="001B6A03">
        <w:rPr>
          <w:rFonts w:asciiTheme="minorHAnsi" w:hAnsiTheme="minorHAnsi" w:cs="Arial"/>
          <w:sz w:val="18"/>
          <w:szCs w:val="18"/>
          <w:lang w:val="tr-TR"/>
        </w:rPr>
        <w:t xml:space="preserve">” </w:t>
      </w:r>
      <w:r w:rsidR="006C1FC9" w:rsidRPr="001B6A03">
        <w:rPr>
          <w:rFonts w:asciiTheme="minorHAnsi" w:hAnsiTheme="minorHAnsi" w:cs="Arial"/>
          <w:sz w:val="18"/>
          <w:szCs w:val="18"/>
          <w:lang w:val="tr-TR"/>
        </w:rPr>
        <w:t>veya “</w:t>
      </w:r>
      <w:r w:rsidR="006C1FC9" w:rsidRPr="001B6A03">
        <w:rPr>
          <w:rFonts w:asciiTheme="minorHAnsi" w:hAnsiTheme="minorHAnsi" w:cs="Arial"/>
          <w:sz w:val="18"/>
          <w:szCs w:val="18"/>
        </w:rPr>
        <w:t xml:space="preserve">Check Point </w:t>
      </w:r>
      <w:r w:rsidR="006C1FC9" w:rsidRPr="001B6A03">
        <w:rPr>
          <w:rFonts w:asciiTheme="minorHAnsi" w:hAnsiTheme="minorHAnsi" w:cs="Arial"/>
          <w:sz w:val="18"/>
          <w:szCs w:val="18"/>
          <w:lang w:val="tr-TR"/>
        </w:rPr>
        <w:t xml:space="preserve">Partner” </w:t>
      </w:r>
      <w:r w:rsidR="00B3658C" w:rsidRPr="001B6A03">
        <w:rPr>
          <w:rFonts w:asciiTheme="minorHAnsi" w:hAnsiTheme="minorHAnsi" w:cs="Arial"/>
          <w:sz w:val="18"/>
          <w:szCs w:val="18"/>
          <w:lang w:val="tr-TR"/>
        </w:rPr>
        <w:t>akreditasyo</w:t>
      </w:r>
      <w:r w:rsidR="00106BB0" w:rsidRPr="001B6A03">
        <w:rPr>
          <w:rFonts w:asciiTheme="minorHAnsi" w:hAnsiTheme="minorHAnsi" w:cs="Arial"/>
          <w:sz w:val="18"/>
          <w:szCs w:val="18"/>
          <w:lang w:val="tr-TR"/>
        </w:rPr>
        <w:t>nlarından birine</w:t>
      </w:r>
      <w:r w:rsidR="00B3658C" w:rsidRPr="001B6A03">
        <w:rPr>
          <w:rFonts w:asciiTheme="minorHAnsi" w:hAnsiTheme="minorHAnsi" w:cs="Arial"/>
          <w:sz w:val="18"/>
          <w:szCs w:val="18"/>
          <w:lang w:val="tr-TR"/>
        </w:rPr>
        <w:t xml:space="preserve"> sahip olmalıdır. İlgili akreditasyonunu belgeleyebilmelidir. İlgili akredita</w:t>
      </w:r>
      <w:r w:rsidR="00106BB0" w:rsidRPr="001B6A03">
        <w:rPr>
          <w:rFonts w:asciiTheme="minorHAnsi" w:hAnsiTheme="minorHAnsi" w:cs="Arial"/>
          <w:sz w:val="18"/>
          <w:szCs w:val="18"/>
          <w:lang w:val="tr-TR"/>
        </w:rPr>
        <w:t>syon en az 3 yıl önce alınmış ve</w:t>
      </w:r>
      <w:r w:rsidR="00B3658C" w:rsidRPr="001B6A03">
        <w:rPr>
          <w:rFonts w:asciiTheme="minorHAnsi" w:hAnsiTheme="minorHAnsi" w:cs="Arial"/>
          <w:sz w:val="18"/>
          <w:szCs w:val="18"/>
          <w:lang w:val="tr-TR"/>
        </w:rPr>
        <w:t xml:space="preserve"> güncel olmalıdır</w:t>
      </w:r>
      <w:r w:rsidR="007E336C" w:rsidRPr="001B6A03">
        <w:rPr>
          <w:rFonts w:asciiTheme="minorHAnsi" w:hAnsiTheme="minorHAnsi" w:cs="Arial"/>
          <w:sz w:val="18"/>
          <w:szCs w:val="18"/>
          <w:lang w:val="tr-TR"/>
        </w:rPr>
        <w:t xml:space="preserve">. </w:t>
      </w:r>
    </w:p>
    <w:p w:rsidR="002D5C85" w:rsidRPr="001B6A03" w:rsidRDefault="002D5C85" w:rsidP="002D5C85">
      <w:pPr>
        <w:numPr>
          <w:ilvl w:val="3"/>
          <w:numId w:val="47"/>
        </w:numPr>
        <w:shd w:val="clear" w:color="auto" w:fill="auto"/>
        <w:overflowPunct w:val="0"/>
        <w:autoSpaceDE w:val="0"/>
        <w:autoSpaceDN w:val="0"/>
        <w:spacing w:after="0" w:line="276" w:lineRule="auto"/>
        <w:ind w:left="993"/>
        <w:rPr>
          <w:rFonts w:asciiTheme="minorHAnsi" w:hAnsiTheme="minorHAnsi" w:cs="Arial"/>
          <w:sz w:val="18"/>
          <w:szCs w:val="18"/>
          <w:lang w:val="tr-TR"/>
        </w:rPr>
      </w:pPr>
      <w:r w:rsidRPr="001B6A03">
        <w:rPr>
          <w:rFonts w:asciiTheme="minorHAnsi" w:hAnsiTheme="minorHAnsi" w:cs="Arial"/>
          <w:sz w:val="18"/>
          <w:szCs w:val="18"/>
          <w:lang w:val="tr-TR"/>
        </w:rPr>
        <w:t>YÜKLENİCİ; sermaye şirketi şeklinde kurulmuş olmalı, ortaklık yapısı şeffaf ve açık olmalıdır.</w:t>
      </w:r>
    </w:p>
    <w:p w:rsidR="002D5C85" w:rsidRPr="001B6A03" w:rsidRDefault="002D5C85" w:rsidP="002D5C85">
      <w:pPr>
        <w:numPr>
          <w:ilvl w:val="3"/>
          <w:numId w:val="47"/>
        </w:numPr>
        <w:shd w:val="clear" w:color="auto" w:fill="auto"/>
        <w:overflowPunct w:val="0"/>
        <w:autoSpaceDE w:val="0"/>
        <w:autoSpaceDN w:val="0"/>
        <w:spacing w:after="0" w:line="276" w:lineRule="auto"/>
        <w:ind w:left="993"/>
        <w:rPr>
          <w:rFonts w:asciiTheme="minorHAnsi" w:hAnsiTheme="minorHAnsi" w:cs="Arial"/>
          <w:sz w:val="18"/>
          <w:szCs w:val="18"/>
          <w:lang w:val="tr-TR"/>
        </w:rPr>
      </w:pPr>
      <w:r w:rsidRPr="001B6A03">
        <w:rPr>
          <w:rFonts w:asciiTheme="minorHAnsi" w:hAnsiTheme="minorHAnsi" w:cs="Arial"/>
          <w:sz w:val="18"/>
          <w:szCs w:val="18"/>
          <w:lang w:val="tr-TR"/>
        </w:rPr>
        <w:t>YÜKLENİCİ, destek hizmetini gerçekleştirebilecek personele, gerekli teknik donanıma, belge ve kayıt düzenine sahip olmalıdır.</w:t>
      </w:r>
    </w:p>
    <w:p w:rsidR="009B0CA4" w:rsidRPr="001B6A03" w:rsidRDefault="009B0CA4" w:rsidP="0077241A">
      <w:pPr>
        <w:numPr>
          <w:ilvl w:val="3"/>
          <w:numId w:val="47"/>
        </w:numPr>
        <w:shd w:val="clear" w:color="auto" w:fill="auto"/>
        <w:overflowPunct w:val="0"/>
        <w:autoSpaceDE w:val="0"/>
        <w:autoSpaceDN w:val="0"/>
        <w:spacing w:after="0" w:line="276" w:lineRule="auto"/>
        <w:ind w:left="993"/>
        <w:rPr>
          <w:rFonts w:asciiTheme="minorHAnsi" w:hAnsiTheme="minorHAnsi" w:cs="Arial"/>
          <w:sz w:val="18"/>
          <w:szCs w:val="18"/>
          <w:lang w:val="tr-TR"/>
        </w:rPr>
      </w:pPr>
      <w:r w:rsidRPr="001B6A03">
        <w:rPr>
          <w:rFonts w:asciiTheme="minorHAnsi" w:hAnsiTheme="minorHAnsi" w:cs="Arial"/>
          <w:sz w:val="18"/>
          <w:szCs w:val="18"/>
          <w:lang w:val="tr-TR"/>
        </w:rPr>
        <w:t>YÜKLENİCİ</w:t>
      </w:r>
      <w:r w:rsidR="002D5C85" w:rsidRPr="001B6A03">
        <w:rPr>
          <w:rFonts w:asciiTheme="minorHAnsi" w:hAnsiTheme="minorHAnsi" w:cs="Arial"/>
          <w:sz w:val="18"/>
          <w:szCs w:val="18"/>
          <w:lang w:val="tr-TR"/>
        </w:rPr>
        <w:t>’n</w:t>
      </w:r>
      <w:r w:rsidRPr="001B6A03">
        <w:rPr>
          <w:rFonts w:asciiTheme="minorHAnsi" w:hAnsiTheme="minorHAnsi" w:cs="Arial"/>
          <w:sz w:val="18"/>
          <w:szCs w:val="18"/>
          <w:lang w:val="tr-TR"/>
        </w:rPr>
        <w:t>i</w:t>
      </w:r>
      <w:r w:rsidR="002D5C85" w:rsidRPr="001B6A03">
        <w:rPr>
          <w:rFonts w:asciiTheme="minorHAnsi" w:hAnsiTheme="minorHAnsi" w:cs="Arial"/>
          <w:sz w:val="18"/>
          <w:szCs w:val="18"/>
          <w:lang w:val="tr-TR"/>
        </w:rPr>
        <w:t xml:space="preserve">n, yurtdışında </w:t>
      </w:r>
      <w:r w:rsidR="00AC5224" w:rsidRPr="001B6A03">
        <w:rPr>
          <w:rFonts w:asciiTheme="minorHAnsi" w:hAnsiTheme="minorHAnsi" w:cs="Arial"/>
          <w:sz w:val="18"/>
          <w:szCs w:val="18"/>
          <w:lang w:val="tr-TR"/>
        </w:rPr>
        <w:t>ya da</w:t>
      </w:r>
      <w:r w:rsidR="002D5C85" w:rsidRPr="001B6A03">
        <w:rPr>
          <w:rFonts w:asciiTheme="minorHAnsi" w:hAnsiTheme="minorHAnsi" w:cs="Arial"/>
          <w:sz w:val="18"/>
          <w:szCs w:val="18"/>
          <w:lang w:val="tr-TR"/>
        </w:rPr>
        <w:t xml:space="preserve"> Türkiye’deki yetkili otoritelerce faaliyette bulunduğu alanla ilgili yetkilerinin iptal edilmemiş </w:t>
      </w:r>
      <w:r w:rsidR="00AC5224" w:rsidRPr="001B6A03">
        <w:rPr>
          <w:rFonts w:asciiTheme="minorHAnsi" w:hAnsiTheme="minorHAnsi" w:cs="Arial"/>
          <w:sz w:val="18"/>
          <w:szCs w:val="18"/>
          <w:lang w:val="tr-TR"/>
        </w:rPr>
        <w:t>ya da</w:t>
      </w:r>
      <w:r w:rsidR="002D5C85" w:rsidRPr="001B6A03">
        <w:rPr>
          <w:rFonts w:asciiTheme="minorHAnsi" w:hAnsiTheme="minorHAnsi" w:cs="Arial"/>
          <w:sz w:val="18"/>
          <w:szCs w:val="18"/>
          <w:lang w:val="tr-TR"/>
        </w:rPr>
        <w:t xml:space="preserve"> kısıtlanmamış olması gerekmektedir.</w:t>
      </w:r>
    </w:p>
    <w:sectPr w:rsidR="009B0CA4" w:rsidRPr="001B6A03" w:rsidSect="005D6641">
      <w:footerReference w:type="default" r:id="rId8"/>
      <w:pgSz w:w="11906" w:h="16838"/>
      <w:pgMar w:top="737" w:right="737" w:bottom="82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4E" w:rsidRDefault="0012304E" w:rsidP="0006426E">
      <w:pPr>
        <w:spacing w:before="0" w:after="0"/>
      </w:pPr>
      <w:r>
        <w:separator/>
      </w:r>
    </w:p>
  </w:endnote>
  <w:endnote w:type="continuationSeparator" w:id="0">
    <w:p w:rsidR="0012304E" w:rsidRDefault="0012304E" w:rsidP="000642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524" w:rsidRPr="00A40524" w:rsidRDefault="00A40524" w:rsidP="00A40524">
    <w:pPr>
      <w:tabs>
        <w:tab w:val="center" w:pos="4550"/>
        <w:tab w:val="left" w:pos="5818"/>
      </w:tabs>
      <w:ind w:right="260"/>
      <w:jc w:val="center"/>
      <w:rPr>
        <w:color w:val="0F243E" w:themeColor="text2" w:themeShade="80"/>
        <w:sz w:val="24"/>
        <w:lang w:val="tr-TR"/>
      </w:rPr>
    </w:pPr>
    <w:r>
      <w:rPr>
        <w:color w:val="17365D" w:themeColor="text2" w:themeShade="BF"/>
        <w:sz w:val="24"/>
      </w:rPr>
      <w:fldChar w:fldCharType="begin"/>
    </w:r>
    <w:r>
      <w:rPr>
        <w:color w:val="17365D" w:themeColor="text2" w:themeShade="BF"/>
        <w:sz w:val="24"/>
      </w:rPr>
      <w:instrText>PAGE   \* MERGEFORMAT</w:instrText>
    </w:r>
    <w:r>
      <w:rPr>
        <w:color w:val="17365D" w:themeColor="text2" w:themeShade="BF"/>
        <w:sz w:val="24"/>
      </w:rPr>
      <w:fldChar w:fldCharType="separate"/>
    </w:r>
    <w:r w:rsidR="00FA4CA7" w:rsidRPr="00FA4CA7">
      <w:rPr>
        <w:noProof/>
        <w:color w:val="17365D" w:themeColor="text2" w:themeShade="BF"/>
        <w:sz w:val="24"/>
        <w:lang w:val="tr-TR"/>
      </w:rPr>
      <w:t>1</w:t>
    </w:r>
    <w:r>
      <w:rPr>
        <w:color w:val="17365D" w:themeColor="text2" w:themeShade="BF"/>
        <w:sz w:val="24"/>
      </w:rPr>
      <w:fldChar w:fldCharType="end"/>
    </w:r>
    <w:r>
      <w:rPr>
        <w:color w:val="17365D" w:themeColor="text2" w:themeShade="BF"/>
        <w:sz w:val="24"/>
        <w:lang w:val="tr-TR"/>
      </w:rPr>
      <w:t xml:space="preserve"> </w:t>
    </w:r>
    <w:r>
      <w:rPr>
        <w:color w:val="17365D" w:themeColor="text2" w:themeShade="BF"/>
        <w:sz w:val="24"/>
        <w:lang w:val="tr-TR"/>
      </w:rPr>
      <w:t xml:space="preserve">| </w:t>
    </w:r>
    <w:r>
      <w:rPr>
        <w:color w:val="17365D" w:themeColor="text2" w:themeShade="BF"/>
        <w:sz w:val="24"/>
      </w:rPr>
      <w:fldChar w:fldCharType="begin"/>
    </w:r>
    <w:r>
      <w:rPr>
        <w:color w:val="17365D" w:themeColor="text2" w:themeShade="BF"/>
        <w:sz w:val="24"/>
      </w:rPr>
      <w:instrText>NUMPAGES  \* Arabic  \* MERGEFORMAT</w:instrText>
    </w:r>
    <w:r>
      <w:rPr>
        <w:color w:val="17365D" w:themeColor="text2" w:themeShade="BF"/>
        <w:sz w:val="24"/>
      </w:rPr>
      <w:fldChar w:fldCharType="separate"/>
    </w:r>
    <w:r w:rsidR="00FA4CA7" w:rsidRPr="00FA4CA7">
      <w:rPr>
        <w:noProof/>
        <w:color w:val="17365D" w:themeColor="text2" w:themeShade="BF"/>
        <w:sz w:val="24"/>
        <w:lang w:val="tr-TR"/>
      </w:rPr>
      <w:t>1</w:t>
    </w:r>
    <w:r>
      <w:rPr>
        <w:color w:val="17365D" w:themeColor="text2" w:themeShade="BF"/>
        <w:sz w:val="24"/>
      </w:rPr>
      <w:fldChar w:fldCharType="end"/>
    </w:r>
  </w:p>
  <w:p w:rsidR="007E336C" w:rsidRDefault="007E3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4E" w:rsidRDefault="0012304E" w:rsidP="0006426E">
      <w:pPr>
        <w:spacing w:before="0" w:after="0"/>
      </w:pPr>
      <w:r>
        <w:separator/>
      </w:r>
    </w:p>
  </w:footnote>
  <w:footnote w:type="continuationSeparator" w:id="0">
    <w:p w:rsidR="0012304E" w:rsidRDefault="0012304E" w:rsidP="0006426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E38"/>
    <w:multiLevelType w:val="multilevel"/>
    <w:tmpl w:val="5B8C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837BC"/>
    <w:multiLevelType w:val="multilevel"/>
    <w:tmpl w:val="10E6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1342F"/>
    <w:multiLevelType w:val="hybridMultilevel"/>
    <w:tmpl w:val="B12C536E"/>
    <w:lvl w:ilvl="0" w:tplc="89C255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0725"/>
    <w:multiLevelType w:val="multilevel"/>
    <w:tmpl w:val="9D1C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9C219BE"/>
    <w:multiLevelType w:val="multilevel"/>
    <w:tmpl w:val="31AC16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47F6E23"/>
    <w:multiLevelType w:val="hybridMultilevel"/>
    <w:tmpl w:val="04B0339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2406B"/>
    <w:multiLevelType w:val="multilevel"/>
    <w:tmpl w:val="15D27A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EF3952"/>
    <w:multiLevelType w:val="multilevel"/>
    <w:tmpl w:val="83D4C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92270A3"/>
    <w:multiLevelType w:val="hybridMultilevel"/>
    <w:tmpl w:val="FF1A2A3E"/>
    <w:lvl w:ilvl="0" w:tplc="041F0015">
      <w:start w:val="1"/>
      <w:numFmt w:val="upperLetter"/>
      <w:lvlText w:val="%1."/>
      <w:lvlJc w:val="left"/>
      <w:pPr>
        <w:ind w:left="1494" w:hanging="360"/>
      </w:p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936623E"/>
    <w:multiLevelType w:val="multilevel"/>
    <w:tmpl w:val="BFBE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8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9D372B5"/>
    <w:multiLevelType w:val="multilevel"/>
    <w:tmpl w:val="DD824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B3F6575"/>
    <w:multiLevelType w:val="multilevel"/>
    <w:tmpl w:val="29DA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98722E"/>
    <w:multiLevelType w:val="hybridMultilevel"/>
    <w:tmpl w:val="472A63F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17">
      <w:start w:val="1"/>
      <w:numFmt w:val="lowerLetter"/>
      <w:lvlText w:val="%4)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3D1E12"/>
    <w:multiLevelType w:val="hybridMultilevel"/>
    <w:tmpl w:val="C0586380"/>
    <w:lvl w:ilvl="0" w:tplc="0A4E96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46DAE"/>
    <w:multiLevelType w:val="multilevel"/>
    <w:tmpl w:val="15D27A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F74007"/>
    <w:multiLevelType w:val="multilevel"/>
    <w:tmpl w:val="1FB8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192D1E"/>
    <w:multiLevelType w:val="hybridMultilevel"/>
    <w:tmpl w:val="1D62C36C"/>
    <w:lvl w:ilvl="0" w:tplc="EE04A75E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42BDA"/>
    <w:multiLevelType w:val="hybridMultilevel"/>
    <w:tmpl w:val="0DB4FF6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19">
      <w:start w:val="1"/>
      <w:numFmt w:val="lowerLetter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50620E"/>
    <w:multiLevelType w:val="multilevel"/>
    <w:tmpl w:val="F2C8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262626" w:themeColor="text1" w:themeTint="D9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22197A"/>
    <w:multiLevelType w:val="hybridMultilevel"/>
    <w:tmpl w:val="8A266E3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286E19"/>
    <w:multiLevelType w:val="multilevel"/>
    <w:tmpl w:val="295E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79767DF"/>
    <w:multiLevelType w:val="hybridMultilevel"/>
    <w:tmpl w:val="190E9C7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E10AD0CA">
      <w:start w:val="16"/>
      <w:numFmt w:val="bullet"/>
      <w:lvlText w:val=""/>
      <w:lvlJc w:val="left"/>
      <w:pPr>
        <w:ind w:left="2160" w:hanging="720"/>
      </w:pPr>
      <w:rPr>
        <w:rFonts w:ascii="Symbol" w:eastAsia="Times New Roman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CC4BD7"/>
    <w:multiLevelType w:val="multilevel"/>
    <w:tmpl w:val="5F0E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D35927"/>
    <w:multiLevelType w:val="multilevel"/>
    <w:tmpl w:val="4A1C7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0AA5B15"/>
    <w:multiLevelType w:val="multilevel"/>
    <w:tmpl w:val="D7BA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933660"/>
    <w:multiLevelType w:val="multilevel"/>
    <w:tmpl w:val="1A1E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3757147"/>
    <w:multiLevelType w:val="multilevel"/>
    <w:tmpl w:val="026E9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3BF08E2"/>
    <w:multiLevelType w:val="multilevel"/>
    <w:tmpl w:val="4A2C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547E2"/>
    <w:multiLevelType w:val="hybridMultilevel"/>
    <w:tmpl w:val="CE6E03A4"/>
    <w:lvl w:ilvl="0" w:tplc="182234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47794"/>
    <w:multiLevelType w:val="multilevel"/>
    <w:tmpl w:val="752EC87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667690D"/>
    <w:multiLevelType w:val="multilevel"/>
    <w:tmpl w:val="F6E07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590483"/>
    <w:multiLevelType w:val="multilevel"/>
    <w:tmpl w:val="673AB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59642CC2"/>
    <w:multiLevelType w:val="multilevel"/>
    <w:tmpl w:val="4A2C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43135E"/>
    <w:multiLevelType w:val="multilevel"/>
    <w:tmpl w:val="8FBE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272A9D"/>
    <w:multiLevelType w:val="multilevel"/>
    <w:tmpl w:val="0E9A9A6A"/>
    <w:lvl w:ilvl="0">
      <w:start w:val="1"/>
      <w:numFmt w:val="decimal"/>
      <w:pStyle w:val="Li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13667C"/>
    <w:multiLevelType w:val="multilevel"/>
    <w:tmpl w:val="516E6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674D3984"/>
    <w:multiLevelType w:val="multilevel"/>
    <w:tmpl w:val="4A2C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6478DC"/>
    <w:multiLevelType w:val="multilevel"/>
    <w:tmpl w:val="C726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A13AE7"/>
    <w:multiLevelType w:val="multilevel"/>
    <w:tmpl w:val="42C847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6D97019E"/>
    <w:multiLevelType w:val="multilevel"/>
    <w:tmpl w:val="817C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4F2B5E"/>
    <w:multiLevelType w:val="multilevel"/>
    <w:tmpl w:val="36B0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262626" w:themeColor="text1" w:themeTint="D9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6F5C09"/>
    <w:multiLevelType w:val="multilevel"/>
    <w:tmpl w:val="3A0E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8A1811"/>
    <w:multiLevelType w:val="multilevel"/>
    <w:tmpl w:val="8FD2C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7505217F"/>
    <w:multiLevelType w:val="hybridMultilevel"/>
    <w:tmpl w:val="2A543036"/>
    <w:lvl w:ilvl="0" w:tplc="CAC09C64">
      <w:start w:val="1"/>
      <w:numFmt w:val="decimal"/>
      <w:pStyle w:val="Heading2"/>
      <w:lvlText w:val="%1."/>
      <w:lvlJc w:val="left"/>
      <w:pPr>
        <w:ind w:left="811" w:hanging="360"/>
      </w:pPr>
    </w:lvl>
    <w:lvl w:ilvl="1" w:tplc="041F0019" w:tentative="1">
      <w:start w:val="1"/>
      <w:numFmt w:val="lowerLetter"/>
      <w:lvlText w:val="%2."/>
      <w:lvlJc w:val="left"/>
      <w:pPr>
        <w:ind w:left="1531" w:hanging="360"/>
      </w:pPr>
    </w:lvl>
    <w:lvl w:ilvl="2" w:tplc="041F001B" w:tentative="1">
      <w:start w:val="1"/>
      <w:numFmt w:val="lowerRoman"/>
      <w:lvlText w:val="%3."/>
      <w:lvlJc w:val="right"/>
      <w:pPr>
        <w:ind w:left="2251" w:hanging="180"/>
      </w:pPr>
    </w:lvl>
    <w:lvl w:ilvl="3" w:tplc="041F000F" w:tentative="1">
      <w:start w:val="1"/>
      <w:numFmt w:val="decimal"/>
      <w:lvlText w:val="%4."/>
      <w:lvlJc w:val="left"/>
      <w:pPr>
        <w:ind w:left="2971" w:hanging="360"/>
      </w:pPr>
    </w:lvl>
    <w:lvl w:ilvl="4" w:tplc="041F0019" w:tentative="1">
      <w:start w:val="1"/>
      <w:numFmt w:val="lowerLetter"/>
      <w:lvlText w:val="%5."/>
      <w:lvlJc w:val="left"/>
      <w:pPr>
        <w:ind w:left="3691" w:hanging="360"/>
      </w:pPr>
    </w:lvl>
    <w:lvl w:ilvl="5" w:tplc="041F001B" w:tentative="1">
      <w:start w:val="1"/>
      <w:numFmt w:val="lowerRoman"/>
      <w:lvlText w:val="%6."/>
      <w:lvlJc w:val="right"/>
      <w:pPr>
        <w:ind w:left="4411" w:hanging="180"/>
      </w:pPr>
    </w:lvl>
    <w:lvl w:ilvl="6" w:tplc="041F000F" w:tentative="1">
      <w:start w:val="1"/>
      <w:numFmt w:val="decimal"/>
      <w:lvlText w:val="%7."/>
      <w:lvlJc w:val="left"/>
      <w:pPr>
        <w:ind w:left="5131" w:hanging="360"/>
      </w:pPr>
    </w:lvl>
    <w:lvl w:ilvl="7" w:tplc="041F0019" w:tentative="1">
      <w:start w:val="1"/>
      <w:numFmt w:val="lowerLetter"/>
      <w:lvlText w:val="%8."/>
      <w:lvlJc w:val="left"/>
      <w:pPr>
        <w:ind w:left="5851" w:hanging="360"/>
      </w:pPr>
    </w:lvl>
    <w:lvl w:ilvl="8" w:tplc="041F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44" w15:restartNumberingAfterBreak="0">
    <w:nsid w:val="78790B5F"/>
    <w:multiLevelType w:val="multilevel"/>
    <w:tmpl w:val="15D27A4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45" w15:restartNumberingAfterBreak="0">
    <w:nsid w:val="7F117D92"/>
    <w:multiLevelType w:val="multilevel"/>
    <w:tmpl w:val="1A1E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6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6"/>
    <w:lvlOverride w:ilvl="0">
      <w:startOverride w:val="1"/>
    </w:lvlOverride>
  </w:num>
  <w:num w:numId="11">
    <w:abstractNumId w:val="43"/>
  </w:num>
  <w:num w:numId="12">
    <w:abstractNumId w:val="36"/>
  </w:num>
  <w:num w:numId="13">
    <w:abstractNumId w:val="32"/>
  </w:num>
  <w:num w:numId="14">
    <w:abstractNumId w:val="40"/>
  </w:num>
  <w:num w:numId="15">
    <w:abstractNumId w:val="30"/>
  </w:num>
  <w:num w:numId="16">
    <w:abstractNumId w:val="2"/>
  </w:num>
  <w:num w:numId="17">
    <w:abstractNumId w:val="27"/>
  </w:num>
  <w:num w:numId="18">
    <w:abstractNumId w:val="21"/>
  </w:num>
  <w:num w:numId="19">
    <w:abstractNumId w:val="13"/>
  </w:num>
  <w:num w:numId="20">
    <w:abstractNumId w:val="29"/>
  </w:num>
  <w:num w:numId="21">
    <w:abstractNumId w:val="11"/>
  </w:num>
  <w:num w:numId="22">
    <w:abstractNumId w:val="9"/>
  </w:num>
  <w:num w:numId="23">
    <w:abstractNumId w:val="10"/>
  </w:num>
  <w:num w:numId="24">
    <w:abstractNumId w:val="31"/>
  </w:num>
  <w:num w:numId="25">
    <w:abstractNumId w:val="20"/>
  </w:num>
  <w:num w:numId="26">
    <w:abstractNumId w:val="42"/>
  </w:num>
  <w:num w:numId="27">
    <w:abstractNumId w:val="3"/>
  </w:num>
  <w:num w:numId="28">
    <w:abstractNumId w:val="35"/>
  </w:num>
  <w:num w:numId="29">
    <w:abstractNumId w:val="4"/>
  </w:num>
  <w:num w:numId="30">
    <w:abstractNumId w:val="38"/>
  </w:num>
  <w:num w:numId="31">
    <w:abstractNumId w:val="23"/>
  </w:num>
  <w:num w:numId="32">
    <w:abstractNumId w:val="7"/>
  </w:num>
  <w:num w:numId="33">
    <w:abstractNumId w:val="19"/>
  </w:num>
  <w:num w:numId="34">
    <w:abstractNumId w:val="1"/>
  </w:num>
  <w:num w:numId="35">
    <w:abstractNumId w:val="6"/>
  </w:num>
  <w:num w:numId="36">
    <w:abstractNumId w:val="8"/>
  </w:num>
  <w:num w:numId="37">
    <w:abstractNumId w:val="14"/>
  </w:num>
  <w:num w:numId="38">
    <w:abstractNumId w:val="44"/>
  </w:num>
  <w:num w:numId="39">
    <w:abstractNumId w:val="28"/>
  </w:num>
  <w:num w:numId="40">
    <w:abstractNumId w:val="37"/>
  </w:num>
  <w:num w:numId="41">
    <w:abstractNumId w:val="45"/>
  </w:num>
  <w:num w:numId="42">
    <w:abstractNumId w:val="26"/>
  </w:num>
  <w:num w:numId="43">
    <w:abstractNumId w:val="25"/>
  </w:num>
  <w:num w:numId="44">
    <w:abstractNumId w:val="18"/>
  </w:num>
  <w:num w:numId="45">
    <w:abstractNumId w:val="17"/>
  </w:num>
  <w:num w:numId="46">
    <w:abstractNumId w:val="12"/>
  </w:num>
  <w:num w:numId="47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4E"/>
    <w:rsid w:val="000108F6"/>
    <w:rsid w:val="00023939"/>
    <w:rsid w:val="00023F41"/>
    <w:rsid w:val="00035F88"/>
    <w:rsid w:val="0006426E"/>
    <w:rsid w:val="000764EC"/>
    <w:rsid w:val="00085DB3"/>
    <w:rsid w:val="000934A1"/>
    <w:rsid w:val="000B727F"/>
    <w:rsid w:val="000C17D3"/>
    <w:rsid w:val="000C6F61"/>
    <w:rsid w:val="000E1651"/>
    <w:rsid w:val="00103698"/>
    <w:rsid w:val="00106BB0"/>
    <w:rsid w:val="0011008E"/>
    <w:rsid w:val="001205FC"/>
    <w:rsid w:val="0012304E"/>
    <w:rsid w:val="001245AF"/>
    <w:rsid w:val="001271AD"/>
    <w:rsid w:val="001354AE"/>
    <w:rsid w:val="001422F0"/>
    <w:rsid w:val="00163945"/>
    <w:rsid w:val="00173AD1"/>
    <w:rsid w:val="0019504E"/>
    <w:rsid w:val="001B4BFF"/>
    <w:rsid w:val="001B6A03"/>
    <w:rsid w:val="001C2FDC"/>
    <w:rsid w:val="001D2646"/>
    <w:rsid w:val="001E7BAF"/>
    <w:rsid w:val="001F3DA6"/>
    <w:rsid w:val="00242B23"/>
    <w:rsid w:val="002638EB"/>
    <w:rsid w:val="00273311"/>
    <w:rsid w:val="00273F75"/>
    <w:rsid w:val="0027771A"/>
    <w:rsid w:val="00290A4E"/>
    <w:rsid w:val="00294A90"/>
    <w:rsid w:val="00297A7B"/>
    <w:rsid w:val="002A40D9"/>
    <w:rsid w:val="002A6B33"/>
    <w:rsid w:val="002B3119"/>
    <w:rsid w:val="002C4B59"/>
    <w:rsid w:val="002D5C85"/>
    <w:rsid w:val="002F4E74"/>
    <w:rsid w:val="00310311"/>
    <w:rsid w:val="003154F1"/>
    <w:rsid w:val="00315662"/>
    <w:rsid w:val="00344A4F"/>
    <w:rsid w:val="00374CA6"/>
    <w:rsid w:val="0038147B"/>
    <w:rsid w:val="00385423"/>
    <w:rsid w:val="00386787"/>
    <w:rsid w:val="003A33AE"/>
    <w:rsid w:val="003D472E"/>
    <w:rsid w:val="003E44F0"/>
    <w:rsid w:val="003F6429"/>
    <w:rsid w:val="003F6A8B"/>
    <w:rsid w:val="00403761"/>
    <w:rsid w:val="00420C75"/>
    <w:rsid w:val="00423356"/>
    <w:rsid w:val="00433AB7"/>
    <w:rsid w:val="00446927"/>
    <w:rsid w:val="00460B6B"/>
    <w:rsid w:val="004732C0"/>
    <w:rsid w:val="00475EDD"/>
    <w:rsid w:val="00483339"/>
    <w:rsid w:val="00494465"/>
    <w:rsid w:val="004A0FE2"/>
    <w:rsid w:val="004A6A00"/>
    <w:rsid w:val="004C1604"/>
    <w:rsid w:val="004D5871"/>
    <w:rsid w:val="004F28B3"/>
    <w:rsid w:val="004F6DD5"/>
    <w:rsid w:val="00512CD9"/>
    <w:rsid w:val="00522A53"/>
    <w:rsid w:val="005619EA"/>
    <w:rsid w:val="0057115F"/>
    <w:rsid w:val="005757CF"/>
    <w:rsid w:val="005917E0"/>
    <w:rsid w:val="00596549"/>
    <w:rsid w:val="005B12B1"/>
    <w:rsid w:val="005B1601"/>
    <w:rsid w:val="005B1AFC"/>
    <w:rsid w:val="005B7260"/>
    <w:rsid w:val="005C2E42"/>
    <w:rsid w:val="005D6641"/>
    <w:rsid w:val="005E3D65"/>
    <w:rsid w:val="005E77CC"/>
    <w:rsid w:val="005F6DF6"/>
    <w:rsid w:val="00601425"/>
    <w:rsid w:val="00604010"/>
    <w:rsid w:val="00607CA9"/>
    <w:rsid w:val="00617E0F"/>
    <w:rsid w:val="00625889"/>
    <w:rsid w:val="006427A3"/>
    <w:rsid w:val="00653206"/>
    <w:rsid w:val="00660F26"/>
    <w:rsid w:val="0067410B"/>
    <w:rsid w:val="00691D22"/>
    <w:rsid w:val="006967F3"/>
    <w:rsid w:val="006B01CE"/>
    <w:rsid w:val="006C1FC9"/>
    <w:rsid w:val="00717A0E"/>
    <w:rsid w:val="007549BC"/>
    <w:rsid w:val="00770BF5"/>
    <w:rsid w:val="0077241A"/>
    <w:rsid w:val="00782DDA"/>
    <w:rsid w:val="00796A72"/>
    <w:rsid w:val="0079799F"/>
    <w:rsid w:val="007A520A"/>
    <w:rsid w:val="007A6D0C"/>
    <w:rsid w:val="007C1044"/>
    <w:rsid w:val="007C4ECB"/>
    <w:rsid w:val="007C5D45"/>
    <w:rsid w:val="007C63CE"/>
    <w:rsid w:val="007D1BBC"/>
    <w:rsid w:val="007E336C"/>
    <w:rsid w:val="008011CE"/>
    <w:rsid w:val="008107DF"/>
    <w:rsid w:val="00811DB0"/>
    <w:rsid w:val="00812163"/>
    <w:rsid w:val="008124FA"/>
    <w:rsid w:val="0081564B"/>
    <w:rsid w:val="00836366"/>
    <w:rsid w:val="00861CAA"/>
    <w:rsid w:val="00862097"/>
    <w:rsid w:val="00870BB3"/>
    <w:rsid w:val="008730FE"/>
    <w:rsid w:val="008814BF"/>
    <w:rsid w:val="008821A7"/>
    <w:rsid w:val="008875F6"/>
    <w:rsid w:val="008920F8"/>
    <w:rsid w:val="0089251B"/>
    <w:rsid w:val="008A4535"/>
    <w:rsid w:val="008D2986"/>
    <w:rsid w:val="008E16E0"/>
    <w:rsid w:val="008E50AA"/>
    <w:rsid w:val="008F308B"/>
    <w:rsid w:val="00910775"/>
    <w:rsid w:val="009217C5"/>
    <w:rsid w:val="00921EC3"/>
    <w:rsid w:val="00924C2A"/>
    <w:rsid w:val="009340C2"/>
    <w:rsid w:val="00945A97"/>
    <w:rsid w:val="00955496"/>
    <w:rsid w:val="009566D4"/>
    <w:rsid w:val="0096010A"/>
    <w:rsid w:val="00985A4E"/>
    <w:rsid w:val="0099307A"/>
    <w:rsid w:val="009B0CA4"/>
    <w:rsid w:val="009C0DA6"/>
    <w:rsid w:val="009F1FB0"/>
    <w:rsid w:val="00A0528D"/>
    <w:rsid w:val="00A07D5A"/>
    <w:rsid w:val="00A14B71"/>
    <w:rsid w:val="00A20E48"/>
    <w:rsid w:val="00A24E6D"/>
    <w:rsid w:val="00A40524"/>
    <w:rsid w:val="00A4088C"/>
    <w:rsid w:val="00A424A3"/>
    <w:rsid w:val="00A61DA2"/>
    <w:rsid w:val="00A76364"/>
    <w:rsid w:val="00A77EB0"/>
    <w:rsid w:val="00A856ED"/>
    <w:rsid w:val="00A8785A"/>
    <w:rsid w:val="00A97600"/>
    <w:rsid w:val="00AA21C9"/>
    <w:rsid w:val="00AB5A1E"/>
    <w:rsid w:val="00AB67CF"/>
    <w:rsid w:val="00AC2E53"/>
    <w:rsid w:val="00AC5224"/>
    <w:rsid w:val="00AE123F"/>
    <w:rsid w:val="00B0719F"/>
    <w:rsid w:val="00B12ADD"/>
    <w:rsid w:val="00B3380A"/>
    <w:rsid w:val="00B3658C"/>
    <w:rsid w:val="00B422B3"/>
    <w:rsid w:val="00B53486"/>
    <w:rsid w:val="00B640BC"/>
    <w:rsid w:val="00B8305F"/>
    <w:rsid w:val="00B94B8F"/>
    <w:rsid w:val="00B963AE"/>
    <w:rsid w:val="00BA0D16"/>
    <w:rsid w:val="00BB56EC"/>
    <w:rsid w:val="00BB58DF"/>
    <w:rsid w:val="00BB5EEE"/>
    <w:rsid w:val="00BB6018"/>
    <w:rsid w:val="00C4416F"/>
    <w:rsid w:val="00C45F56"/>
    <w:rsid w:val="00C85031"/>
    <w:rsid w:val="00C858D1"/>
    <w:rsid w:val="00C86929"/>
    <w:rsid w:val="00C902AE"/>
    <w:rsid w:val="00CA08FD"/>
    <w:rsid w:val="00CB160E"/>
    <w:rsid w:val="00CC57D8"/>
    <w:rsid w:val="00CD1440"/>
    <w:rsid w:val="00CE2154"/>
    <w:rsid w:val="00CF2E75"/>
    <w:rsid w:val="00CF4111"/>
    <w:rsid w:val="00D0160D"/>
    <w:rsid w:val="00D06547"/>
    <w:rsid w:val="00D15B72"/>
    <w:rsid w:val="00D3211F"/>
    <w:rsid w:val="00D37457"/>
    <w:rsid w:val="00D407A5"/>
    <w:rsid w:val="00D5035E"/>
    <w:rsid w:val="00D53DB8"/>
    <w:rsid w:val="00D66184"/>
    <w:rsid w:val="00D80966"/>
    <w:rsid w:val="00D85CAD"/>
    <w:rsid w:val="00D94770"/>
    <w:rsid w:val="00D964A0"/>
    <w:rsid w:val="00DC76DC"/>
    <w:rsid w:val="00DD50B9"/>
    <w:rsid w:val="00DE17C3"/>
    <w:rsid w:val="00E07004"/>
    <w:rsid w:val="00E21871"/>
    <w:rsid w:val="00E24480"/>
    <w:rsid w:val="00E44FD8"/>
    <w:rsid w:val="00E4760C"/>
    <w:rsid w:val="00E55B01"/>
    <w:rsid w:val="00E62D25"/>
    <w:rsid w:val="00E8472A"/>
    <w:rsid w:val="00EA13CC"/>
    <w:rsid w:val="00EA7C32"/>
    <w:rsid w:val="00EC749C"/>
    <w:rsid w:val="00ED4998"/>
    <w:rsid w:val="00ED61F7"/>
    <w:rsid w:val="00EE21D7"/>
    <w:rsid w:val="00EE2EE8"/>
    <w:rsid w:val="00EE34DA"/>
    <w:rsid w:val="00EF2A47"/>
    <w:rsid w:val="00F0766C"/>
    <w:rsid w:val="00F10366"/>
    <w:rsid w:val="00F12F7B"/>
    <w:rsid w:val="00F2385A"/>
    <w:rsid w:val="00F458D8"/>
    <w:rsid w:val="00F52AB6"/>
    <w:rsid w:val="00F65933"/>
    <w:rsid w:val="00F86A5F"/>
    <w:rsid w:val="00F95424"/>
    <w:rsid w:val="00FA4CA7"/>
    <w:rsid w:val="00FB3AA1"/>
    <w:rsid w:val="00FB50C7"/>
    <w:rsid w:val="00FE73B4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Liste"/>
    <w:qFormat/>
    <w:rsid w:val="0019504E"/>
    <w:pPr>
      <w:shd w:val="solid" w:color="FFFFFF" w:fill="auto"/>
      <w:tabs>
        <w:tab w:val="num" w:pos="720"/>
      </w:tabs>
      <w:spacing w:before="120" w:after="120" w:line="240" w:lineRule="auto"/>
      <w:ind w:left="720" w:hanging="360"/>
    </w:pPr>
    <w:rPr>
      <w:rFonts w:ascii="Arial" w:eastAsia="Times New Roman" w:hAnsi="Arial" w:cs="Times New Roman"/>
      <w:color w:val="000000"/>
      <w:sz w:val="20"/>
      <w:szCs w:val="24"/>
      <w:shd w:val="solid" w:color="FFFFFF" w:fill="auto"/>
      <w:lang w:val="ru-RU" w:eastAsia="ru-RU"/>
    </w:rPr>
  </w:style>
  <w:style w:type="paragraph" w:styleId="Heading2">
    <w:name w:val="heading 2"/>
    <w:next w:val="Normal"/>
    <w:link w:val="Heading2Char"/>
    <w:qFormat/>
    <w:rsid w:val="0019504E"/>
    <w:pPr>
      <w:keepNext/>
      <w:numPr>
        <w:numId w:val="11"/>
      </w:numPr>
      <w:shd w:val="solid" w:color="FFFFFF" w:fill="auto"/>
      <w:spacing w:before="480" w:after="240" w:line="240" w:lineRule="auto"/>
      <w:ind w:right="91"/>
      <w:outlineLvl w:val="1"/>
    </w:pPr>
    <w:rPr>
      <w:rFonts w:ascii="Arial" w:eastAsia="Times New Roman" w:hAnsi="Arial" w:cs="Times New Roman"/>
      <w:b/>
      <w:bCs/>
      <w:iCs/>
      <w:color w:val="000000"/>
      <w:sz w:val="24"/>
      <w:szCs w:val="28"/>
      <w:shd w:val="solid" w:color="FFFFFF" w:fill="auto"/>
      <w:lang w:val="ru-RU" w:eastAsia="ru-RU"/>
    </w:rPr>
  </w:style>
  <w:style w:type="paragraph" w:styleId="Heading3">
    <w:name w:val="heading 3"/>
    <w:next w:val="Normal"/>
    <w:link w:val="Heading3Char"/>
    <w:qFormat/>
    <w:rsid w:val="0019504E"/>
    <w:pPr>
      <w:keepNext/>
      <w:spacing w:before="480" w:after="240" w:line="240" w:lineRule="auto"/>
      <w:ind w:right="91"/>
      <w:outlineLvl w:val="2"/>
    </w:pPr>
    <w:rPr>
      <w:rFonts w:ascii="Arial" w:eastAsia="Times New Roman" w:hAnsi="Arial" w:cs="Times New Roman"/>
      <w:b/>
      <w:bCs/>
      <w:color w:val="000000"/>
      <w:sz w:val="20"/>
      <w:szCs w:val="26"/>
      <w:shd w:val="solid" w:color="FFFFFF" w:fill="auto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504E"/>
    <w:rPr>
      <w:rFonts w:ascii="Arial" w:eastAsia="Times New Roman" w:hAnsi="Arial" w:cs="Times New Roman"/>
      <w:b/>
      <w:bCs/>
      <w:iCs/>
      <w:color w:val="000000"/>
      <w:sz w:val="24"/>
      <w:szCs w:val="28"/>
      <w:shd w:val="solid" w:color="FFFFFF" w:fill="auto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19504E"/>
    <w:rPr>
      <w:rFonts w:ascii="Arial" w:eastAsia="Times New Roman" w:hAnsi="Arial" w:cs="Times New Roman"/>
      <w:b/>
      <w:bCs/>
      <w:color w:val="000000"/>
      <w:sz w:val="20"/>
      <w:szCs w:val="26"/>
      <w:lang w:val="ru-RU" w:eastAsia="ru-RU"/>
    </w:rPr>
  </w:style>
  <w:style w:type="paragraph" w:styleId="ListParagraph">
    <w:name w:val="List Paragraph"/>
    <w:basedOn w:val="Normal"/>
    <w:uiPriority w:val="34"/>
    <w:qFormat/>
    <w:rsid w:val="009340C2"/>
    <w:pPr>
      <w:contextualSpacing/>
    </w:pPr>
  </w:style>
  <w:style w:type="paragraph" w:customStyle="1" w:styleId="Li">
    <w:name w:val="Li"/>
    <w:basedOn w:val="Normal"/>
    <w:rsid w:val="00475EDD"/>
    <w:pPr>
      <w:numPr>
        <w:numId w:val="6"/>
      </w:numPr>
      <w:tabs>
        <w:tab w:val="clear" w:pos="720"/>
      </w:tabs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0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8B"/>
    <w:rPr>
      <w:rFonts w:ascii="Tahoma" w:eastAsia="Times New Roman" w:hAnsi="Tahoma" w:cs="Tahoma"/>
      <w:color w:val="000000"/>
      <w:sz w:val="16"/>
      <w:szCs w:val="16"/>
      <w:shd w:val="solid" w:color="FFFFFF" w:fill="auto"/>
      <w:lang w:val="ru-RU" w:eastAsia="ru-RU"/>
    </w:rPr>
  </w:style>
  <w:style w:type="paragraph" w:customStyle="1" w:styleId="Ol">
    <w:name w:val="Ol"/>
    <w:basedOn w:val="Normal"/>
    <w:rsid w:val="00E4760C"/>
    <w:pPr>
      <w:tabs>
        <w:tab w:val="clear" w:pos="720"/>
      </w:tabs>
      <w:spacing w:before="0" w:after="0"/>
      <w:ind w:left="0" w:firstLine="0"/>
    </w:pPr>
    <w:rPr>
      <w:rFonts w:ascii="Times New Roman" w:hAnsi="Times New Roman"/>
      <w:sz w:val="24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06426E"/>
    <w:pPr>
      <w:tabs>
        <w:tab w:val="clear" w:pos="720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6426E"/>
    <w:rPr>
      <w:rFonts w:ascii="Arial" w:eastAsia="Times New Roman" w:hAnsi="Arial" w:cs="Times New Roman"/>
      <w:color w:val="000000"/>
      <w:sz w:val="20"/>
      <w:szCs w:val="24"/>
      <w:shd w:val="solid" w:color="FFFFFF" w:fill="auto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06426E"/>
    <w:pPr>
      <w:tabs>
        <w:tab w:val="clear" w:pos="720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6426E"/>
    <w:rPr>
      <w:rFonts w:ascii="Arial" w:eastAsia="Times New Roman" w:hAnsi="Arial" w:cs="Times New Roman"/>
      <w:color w:val="000000"/>
      <w:sz w:val="20"/>
      <w:szCs w:val="24"/>
      <w:shd w:val="solid" w:color="FFFFFF" w:fill="auto"/>
      <w:lang w:val="ru-RU" w:eastAsia="ru-RU"/>
    </w:rPr>
  </w:style>
  <w:style w:type="character" w:customStyle="1" w:styleId="yiv3177758147">
    <w:name w:val="yiv3177758147"/>
    <w:basedOn w:val="DefaultParagraphFont"/>
    <w:rsid w:val="004F28B3"/>
  </w:style>
  <w:style w:type="character" w:styleId="Hyperlink">
    <w:name w:val="Hyperlink"/>
    <w:basedOn w:val="DefaultParagraphFont"/>
    <w:uiPriority w:val="99"/>
    <w:unhideWhenUsed/>
    <w:rsid w:val="00DD5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2019-11-08T14:49:00Z</dcterms:created>
  <dcterms:modified xsi:type="dcterms:W3CDTF">2019-11-27T11:52:00Z</dcterms:modified>
</cp:coreProperties>
</file>