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14" w:rsidRPr="00315114" w:rsidRDefault="00315114" w:rsidP="00565C8A">
      <w:pPr>
        <w:jc w:val="center"/>
        <w:rPr>
          <w:rFonts w:cstheme="minorHAnsi"/>
          <w:b/>
          <w:color w:val="000000" w:themeColor="text1"/>
        </w:rPr>
      </w:pPr>
      <w:r w:rsidRPr="00315114">
        <w:rPr>
          <w:rFonts w:cstheme="minorHAnsi"/>
          <w:b/>
          <w:color w:val="000000" w:themeColor="text1"/>
        </w:rPr>
        <w:t>T.C. İstanbul Kültür Üniversitesi</w:t>
      </w:r>
    </w:p>
    <w:p w:rsidR="006057BB" w:rsidRDefault="00315114" w:rsidP="00315114">
      <w:pPr>
        <w:jc w:val="center"/>
        <w:rPr>
          <w:rFonts w:cstheme="minorHAnsi"/>
          <w:b/>
          <w:color w:val="000000" w:themeColor="text1"/>
        </w:rPr>
      </w:pPr>
      <w:r w:rsidRPr="00315114">
        <w:rPr>
          <w:rFonts w:cstheme="minorHAnsi"/>
          <w:b/>
          <w:color w:val="000000" w:themeColor="text1"/>
        </w:rPr>
        <w:t xml:space="preserve">Etkinlik/Organizasyon </w:t>
      </w:r>
      <w:r w:rsidR="008F2A17">
        <w:rPr>
          <w:rFonts w:cstheme="minorHAnsi"/>
          <w:b/>
          <w:color w:val="000000" w:themeColor="text1"/>
        </w:rPr>
        <w:t xml:space="preserve">Temsil </w:t>
      </w:r>
      <w:r w:rsidR="00565C8A" w:rsidRPr="00315114">
        <w:rPr>
          <w:rFonts w:cstheme="minorHAnsi"/>
          <w:b/>
          <w:color w:val="000000" w:themeColor="text1"/>
        </w:rPr>
        <w:t>Çiçek</w:t>
      </w:r>
      <w:r w:rsidRPr="00315114">
        <w:rPr>
          <w:rFonts w:cstheme="minorHAnsi"/>
          <w:b/>
          <w:color w:val="000000" w:themeColor="text1"/>
        </w:rPr>
        <w:t>leri</w:t>
      </w:r>
      <w:r w:rsidR="00565C8A" w:rsidRPr="00315114">
        <w:rPr>
          <w:rFonts w:cstheme="minorHAnsi"/>
          <w:b/>
          <w:color w:val="000000" w:themeColor="text1"/>
        </w:rPr>
        <w:t xml:space="preserve"> Alımı Teknik Şartnamesi</w:t>
      </w:r>
    </w:p>
    <w:p w:rsidR="00315114" w:rsidRDefault="00315114" w:rsidP="00315114">
      <w:r>
        <w:rPr>
          <w:rFonts w:cstheme="minorHAnsi"/>
          <w:b/>
          <w:color w:val="000000" w:themeColor="text1"/>
        </w:rPr>
        <w:t xml:space="preserve">I. İşin Tanımı : </w:t>
      </w:r>
      <w:r>
        <w:t xml:space="preserve">Ünversitenin İhtiyacı olan Etkinlik/Organizasyonlarında kullandığı Çiçeklerin Alımı </w:t>
      </w:r>
    </w:p>
    <w:p w:rsidR="00315114" w:rsidRPr="00315114" w:rsidRDefault="00315114" w:rsidP="00315114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II. </w:t>
      </w:r>
      <w:r w:rsidRPr="00315114">
        <w:rPr>
          <w:rFonts w:cstheme="minorHAnsi"/>
          <w:b/>
          <w:color w:val="000000" w:themeColor="text1"/>
        </w:rPr>
        <w:t>Ürünlerin Tanımı :</w:t>
      </w:r>
    </w:p>
    <w:p w:rsidR="006057BB" w:rsidRPr="00315114" w:rsidRDefault="00027A56" w:rsidP="006057BB">
      <w:pPr>
        <w:rPr>
          <w:rFonts w:cstheme="minorHAnsi"/>
        </w:rPr>
      </w:pPr>
      <w:r w:rsidRPr="00315114">
        <w:rPr>
          <w:rFonts w:cstheme="minorHAnsi"/>
        </w:rPr>
        <w:t>1-</w:t>
      </w:r>
      <w:r w:rsidR="006057BB" w:rsidRPr="00315114">
        <w:rPr>
          <w:rFonts w:cstheme="minorHAnsi"/>
          <w:b/>
        </w:rPr>
        <w:t>Buket (Mevsim Çiçeklerinden Beyaz renk Standart)</w:t>
      </w:r>
      <w:r w:rsidR="006057BB" w:rsidRPr="00315114">
        <w:rPr>
          <w:rFonts w:cstheme="minorHAnsi"/>
        </w:rPr>
        <w:t xml:space="preserve">               </w:t>
      </w:r>
      <w:r w:rsidR="008D5B84" w:rsidRPr="00315114">
        <w:rPr>
          <w:rFonts w:cstheme="minorHAnsi"/>
        </w:rPr>
        <w:t xml:space="preserve">                      </w:t>
      </w:r>
      <w:r w:rsidR="006057BB" w:rsidRPr="00315114">
        <w:rPr>
          <w:rFonts w:cstheme="minorHAnsi"/>
        </w:rPr>
        <w:t xml:space="preserve">  </w:t>
      </w:r>
    </w:p>
    <w:p w:rsidR="006057BB" w:rsidRPr="00315114" w:rsidRDefault="008D5B84" w:rsidP="006057BB">
      <w:pPr>
        <w:rPr>
          <w:rFonts w:cstheme="minorHAnsi"/>
        </w:rPr>
      </w:pPr>
      <w:r w:rsidRPr="00315114">
        <w:rPr>
          <w:rFonts w:cstheme="minorHAnsi"/>
        </w:rPr>
        <w:t xml:space="preserve">  *</w:t>
      </w:r>
      <w:r w:rsidR="006057BB" w:rsidRPr="00315114">
        <w:rPr>
          <w:rFonts w:cstheme="minorHAnsi"/>
        </w:rPr>
        <w:t xml:space="preserve">(5-7 Adet Gerbera,5-7 Dal Biçme, cipsofilya ve Yeşillik)  </w:t>
      </w:r>
    </w:p>
    <w:p w:rsidR="006057BB" w:rsidRPr="00315114" w:rsidRDefault="00027A56" w:rsidP="006057BB">
      <w:pPr>
        <w:rPr>
          <w:rFonts w:cstheme="minorHAnsi"/>
        </w:rPr>
      </w:pPr>
      <w:r w:rsidRPr="00315114">
        <w:rPr>
          <w:rFonts w:cstheme="minorHAnsi"/>
        </w:rPr>
        <w:t>2-</w:t>
      </w:r>
      <w:r w:rsidR="006057BB" w:rsidRPr="00315114">
        <w:rPr>
          <w:rFonts w:cstheme="minorHAnsi"/>
          <w:b/>
        </w:rPr>
        <w:t xml:space="preserve">Buket  (Özel Tanzim)                                                                      </w:t>
      </w:r>
      <w:r w:rsidR="008D5B84" w:rsidRPr="00315114">
        <w:rPr>
          <w:rFonts w:cstheme="minorHAnsi"/>
          <w:b/>
        </w:rPr>
        <w:t xml:space="preserve">                     </w:t>
      </w:r>
      <w:r w:rsidR="006057BB" w:rsidRPr="00315114">
        <w:rPr>
          <w:rFonts w:cstheme="minorHAnsi"/>
          <w:b/>
        </w:rPr>
        <w:t xml:space="preserve">  </w:t>
      </w:r>
    </w:p>
    <w:p w:rsidR="006057BB" w:rsidRPr="00315114" w:rsidRDefault="008D5B84" w:rsidP="006057BB">
      <w:pPr>
        <w:rPr>
          <w:rFonts w:cstheme="minorHAnsi"/>
        </w:rPr>
      </w:pPr>
      <w:r w:rsidRPr="00315114">
        <w:rPr>
          <w:rFonts w:cstheme="minorHAnsi"/>
        </w:rPr>
        <w:t xml:space="preserve">  *(</w:t>
      </w:r>
      <w:r w:rsidR="006057BB" w:rsidRPr="00315114">
        <w:rPr>
          <w:rFonts w:cstheme="minorHAnsi"/>
        </w:rPr>
        <w:t>5 Dal Şebboy , 5 Dal Lisyantus,3 Dal Biçme , 3 Adet Gerbera</w:t>
      </w:r>
      <w:r w:rsidRPr="00315114">
        <w:rPr>
          <w:rFonts w:cstheme="minorHAnsi"/>
        </w:rPr>
        <w:t>)</w:t>
      </w:r>
    </w:p>
    <w:p w:rsidR="006057BB" w:rsidRPr="00315114" w:rsidRDefault="00027A56" w:rsidP="006057BB">
      <w:pPr>
        <w:rPr>
          <w:rFonts w:cstheme="minorHAnsi"/>
        </w:rPr>
      </w:pPr>
      <w:r w:rsidRPr="00315114">
        <w:rPr>
          <w:rFonts w:cstheme="minorHAnsi"/>
          <w:b/>
        </w:rPr>
        <w:t>3</w:t>
      </w:r>
      <w:r w:rsidRPr="00315114">
        <w:rPr>
          <w:rFonts w:cstheme="minorHAnsi"/>
        </w:rPr>
        <w:t>-</w:t>
      </w:r>
      <w:r w:rsidR="006057BB" w:rsidRPr="00315114">
        <w:rPr>
          <w:rFonts w:cstheme="minorHAnsi"/>
          <w:b/>
        </w:rPr>
        <w:t xml:space="preserve">Masa Aranjman                                                                             </w:t>
      </w:r>
      <w:r w:rsidR="008D5B84" w:rsidRPr="00315114">
        <w:rPr>
          <w:rFonts w:cstheme="minorHAnsi"/>
          <w:b/>
        </w:rPr>
        <w:t xml:space="preserve">                      </w:t>
      </w:r>
      <w:r w:rsidR="006057BB" w:rsidRPr="00315114">
        <w:rPr>
          <w:rFonts w:cstheme="minorHAnsi"/>
          <w:b/>
        </w:rPr>
        <w:t xml:space="preserve">   </w:t>
      </w:r>
    </w:p>
    <w:p w:rsidR="006057BB" w:rsidRPr="00315114" w:rsidRDefault="008D5B84" w:rsidP="006057BB">
      <w:pPr>
        <w:rPr>
          <w:rFonts w:cstheme="minorHAnsi"/>
        </w:rPr>
      </w:pPr>
      <w:r w:rsidRPr="00315114">
        <w:rPr>
          <w:rFonts w:cstheme="minorHAnsi"/>
        </w:rPr>
        <w:t xml:space="preserve">  *(</w:t>
      </w:r>
      <w:r w:rsidR="006057BB" w:rsidRPr="00315114">
        <w:rPr>
          <w:rFonts w:cstheme="minorHAnsi"/>
        </w:rPr>
        <w:t>7 Adet Gerbe</w:t>
      </w:r>
      <w:r w:rsidRPr="00315114">
        <w:rPr>
          <w:rFonts w:cstheme="minorHAnsi"/>
        </w:rPr>
        <w:t>ra , 10 Adet</w:t>
      </w:r>
      <w:r w:rsidR="006057BB" w:rsidRPr="00315114">
        <w:rPr>
          <w:rFonts w:cstheme="minorHAnsi"/>
        </w:rPr>
        <w:t xml:space="preserve"> Biçme , Cipsofilya ve Yeşillik</w:t>
      </w:r>
      <w:r w:rsidRPr="00315114">
        <w:rPr>
          <w:rFonts w:cstheme="minorHAnsi"/>
        </w:rPr>
        <w:t>)</w:t>
      </w:r>
    </w:p>
    <w:p w:rsidR="006057BB" w:rsidRPr="00315114" w:rsidRDefault="006057BB" w:rsidP="006057BB">
      <w:pPr>
        <w:rPr>
          <w:rFonts w:cstheme="minorHAnsi"/>
          <w:b/>
        </w:rPr>
      </w:pPr>
      <w:r w:rsidRPr="00315114">
        <w:rPr>
          <w:rFonts w:cstheme="minorHAnsi"/>
          <w:b/>
        </w:rPr>
        <w:t xml:space="preserve"> </w:t>
      </w:r>
      <w:r w:rsidR="00027A56" w:rsidRPr="00315114">
        <w:rPr>
          <w:rFonts w:cstheme="minorHAnsi"/>
          <w:b/>
        </w:rPr>
        <w:t>4</w:t>
      </w:r>
      <w:r w:rsidRPr="00315114">
        <w:rPr>
          <w:rFonts w:cstheme="minorHAnsi"/>
          <w:b/>
        </w:rPr>
        <w:t xml:space="preserve">-Ayaklı  Sepet(Açılış,Düğün,Davet)                                            </w:t>
      </w:r>
      <w:r w:rsidR="008D5B84" w:rsidRPr="00315114">
        <w:rPr>
          <w:rFonts w:cstheme="minorHAnsi"/>
          <w:b/>
        </w:rPr>
        <w:t xml:space="preserve">                        </w:t>
      </w:r>
      <w:r w:rsidRPr="00315114">
        <w:rPr>
          <w:rFonts w:cstheme="minorHAnsi"/>
          <w:b/>
        </w:rPr>
        <w:t xml:space="preserve">   </w:t>
      </w:r>
    </w:p>
    <w:p w:rsidR="006057BB" w:rsidRPr="00315114" w:rsidRDefault="008D5B84" w:rsidP="006057BB">
      <w:pPr>
        <w:rPr>
          <w:rFonts w:cstheme="minorHAnsi"/>
        </w:rPr>
      </w:pPr>
      <w:r w:rsidRPr="00315114">
        <w:rPr>
          <w:rFonts w:cstheme="minorHAnsi"/>
        </w:rPr>
        <w:t xml:space="preserve">  *(</w:t>
      </w:r>
      <w:r w:rsidR="006057BB" w:rsidRPr="00315114">
        <w:rPr>
          <w:rFonts w:cstheme="minorHAnsi"/>
        </w:rPr>
        <w:t>Boyu 2,5 mt. 70,80 Adet Gerbera veya Karanfil</w:t>
      </w:r>
      <w:r w:rsidRPr="00315114">
        <w:rPr>
          <w:rFonts w:cstheme="minorHAnsi"/>
        </w:rPr>
        <w:t>)</w:t>
      </w:r>
      <w:r w:rsidR="006057BB" w:rsidRPr="00315114">
        <w:rPr>
          <w:rFonts w:cstheme="minorHAnsi"/>
        </w:rPr>
        <w:t xml:space="preserve">                                    </w:t>
      </w:r>
    </w:p>
    <w:p w:rsidR="006057BB" w:rsidRPr="00315114" w:rsidRDefault="00027A56" w:rsidP="006057BB">
      <w:pPr>
        <w:rPr>
          <w:rFonts w:cstheme="minorHAnsi"/>
          <w:b/>
        </w:rPr>
      </w:pPr>
      <w:r w:rsidRPr="00315114">
        <w:rPr>
          <w:rFonts w:cstheme="minorHAnsi"/>
          <w:b/>
        </w:rPr>
        <w:t>5</w:t>
      </w:r>
      <w:r w:rsidR="006057BB" w:rsidRPr="00315114">
        <w:rPr>
          <w:rFonts w:cstheme="minorHAnsi"/>
          <w:b/>
        </w:rPr>
        <w:t xml:space="preserve">-Çelenk (Cenaze ve Merasim)                                                      </w:t>
      </w:r>
      <w:r w:rsidR="008D5B84" w:rsidRPr="00315114">
        <w:rPr>
          <w:rFonts w:cstheme="minorHAnsi"/>
          <w:b/>
        </w:rPr>
        <w:t xml:space="preserve">                       </w:t>
      </w:r>
      <w:r w:rsidR="006057BB" w:rsidRPr="00315114">
        <w:rPr>
          <w:rFonts w:cstheme="minorHAnsi"/>
          <w:b/>
        </w:rPr>
        <w:t xml:space="preserve">   </w:t>
      </w:r>
    </w:p>
    <w:p w:rsidR="006057BB" w:rsidRPr="00315114" w:rsidRDefault="006057BB" w:rsidP="006057BB">
      <w:pPr>
        <w:rPr>
          <w:rFonts w:cstheme="minorHAnsi"/>
        </w:rPr>
      </w:pPr>
      <w:r w:rsidRPr="00315114">
        <w:rPr>
          <w:rFonts w:cstheme="minorHAnsi"/>
        </w:rPr>
        <w:t xml:space="preserve">  </w:t>
      </w:r>
      <w:r w:rsidR="008D5B84" w:rsidRPr="00315114">
        <w:rPr>
          <w:rFonts w:cstheme="minorHAnsi"/>
        </w:rPr>
        <w:t xml:space="preserve"> *(</w:t>
      </w:r>
      <w:r w:rsidRPr="00315114">
        <w:rPr>
          <w:rFonts w:cstheme="minorHAnsi"/>
        </w:rPr>
        <w:t>Boyu 2,5 mt. 80-100 Adet Gerbera veya Karanfil</w:t>
      </w:r>
      <w:r w:rsidR="008D5B84" w:rsidRPr="00315114">
        <w:rPr>
          <w:rFonts w:cstheme="minorHAnsi"/>
        </w:rPr>
        <w:t>)</w:t>
      </w:r>
      <w:r w:rsidRPr="00315114">
        <w:rPr>
          <w:rFonts w:cstheme="minorHAnsi"/>
        </w:rPr>
        <w:t xml:space="preserve">                                                                               </w:t>
      </w:r>
    </w:p>
    <w:p w:rsidR="00154D21" w:rsidRPr="00315114" w:rsidRDefault="00027A56" w:rsidP="006057BB">
      <w:pPr>
        <w:rPr>
          <w:rFonts w:cstheme="minorHAnsi"/>
          <w:b/>
        </w:rPr>
      </w:pPr>
      <w:r w:rsidRPr="00315114">
        <w:rPr>
          <w:rFonts w:cstheme="minorHAnsi"/>
          <w:b/>
        </w:rPr>
        <w:t>6</w:t>
      </w:r>
      <w:r w:rsidR="006057BB" w:rsidRPr="00315114">
        <w:rPr>
          <w:rFonts w:cstheme="minorHAnsi"/>
          <w:b/>
        </w:rPr>
        <w:t>-Kürsü  Önü  Aranjman ( Yüksek  Model)</w:t>
      </w:r>
      <w:r w:rsidR="00154D21" w:rsidRPr="00315114">
        <w:rPr>
          <w:rFonts w:cstheme="minorHAnsi"/>
          <w:b/>
        </w:rPr>
        <w:t xml:space="preserve">                                    </w:t>
      </w:r>
      <w:r w:rsidR="008D5B84" w:rsidRPr="00315114">
        <w:rPr>
          <w:rFonts w:cstheme="minorHAnsi"/>
          <w:b/>
        </w:rPr>
        <w:t xml:space="preserve">                       </w:t>
      </w:r>
      <w:r w:rsidR="00154D21" w:rsidRPr="00315114">
        <w:rPr>
          <w:rFonts w:cstheme="minorHAnsi"/>
          <w:b/>
        </w:rPr>
        <w:t xml:space="preserve">  </w:t>
      </w:r>
    </w:p>
    <w:p w:rsidR="00154D21" w:rsidRPr="00315114" w:rsidRDefault="008D5B84" w:rsidP="006057BB">
      <w:pPr>
        <w:rPr>
          <w:rFonts w:cstheme="minorHAnsi"/>
        </w:rPr>
      </w:pPr>
      <w:r w:rsidRPr="00315114">
        <w:rPr>
          <w:rFonts w:cstheme="minorHAnsi"/>
        </w:rPr>
        <w:t xml:space="preserve">  *(</w:t>
      </w:r>
      <w:r w:rsidR="00154D21" w:rsidRPr="00315114">
        <w:rPr>
          <w:rFonts w:cstheme="minorHAnsi"/>
        </w:rPr>
        <w:t>1 mt. Yükseklik , 50 cm En , Lilyum , Şebboy , Gerbera , Lisyantus</w:t>
      </w:r>
      <w:r w:rsidRPr="00315114">
        <w:rPr>
          <w:rFonts w:cstheme="minorHAnsi"/>
        </w:rPr>
        <w:t>)</w:t>
      </w:r>
      <w:r w:rsidR="006057BB" w:rsidRPr="00315114">
        <w:rPr>
          <w:rFonts w:cstheme="minorHAnsi"/>
        </w:rPr>
        <w:t xml:space="preserve">    </w:t>
      </w:r>
      <w:r w:rsidR="00154D21" w:rsidRPr="00315114">
        <w:rPr>
          <w:rFonts w:cstheme="minorHAnsi"/>
        </w:rPr>
        <w:t xml:space="preserve">                     </w:t>
      </w:r>
    </w:p>
    <w:p w:rsidR="00027A56" w:rsidRPr="00315114" w:rsidRDefault="00027A56" w:rsidP="006057BB">
      <w:pPr>
        <w:rPr>
          <w:rFonts w:cstheme="minorHAnsi"/>
          <w:b/>
        </w:rPr>
      </w:pPr>
      <w:r w:rsidRPr="00315114">
        <w:rPr>
          <w:rFonts w:cstheme="minorHAnsi"/>
          <w:b/>
        </w:rPr>
        <w:t>7-Gül</w:t>
      </w:r>
    </w:p>
    <w:p w:rsidR="00027A56" w:rsidRPr="00315114" w:rsidRDefault="00027A56" w:rsidP="00027A56">
      <w:pPr>
        <w:rPr>
          <w:rFonts w:cstheme="minorHAnsi"/>
          <w:color w:val="000000" w:themeColor="text1"/>
        </w:rPr>
      </w:pPr>
      <w:r w:rsidRPr="00315114">
        <w:rPr>
          <w:rFonts w:eastAsia="Times New Roman" w:cstheme="minorHAnsi"/>
          <w:bCs/>
          <w:color w:val="000000" w:themeColor="text1"/>
          <w:kern w:val="32"/>
        </w:rPr>
        <w:t>Etkinlik ve programlarda halka dağıtılacaktır. Yıllık ortalama 500 adet olacaktır.</w:t>
      </w:r>
    </w:p>
    <w:p w:rsidR="00027A56" w:rsidRPr="00315114" w:rsidRDefault="00027A56" w:rsidP="006057BB">
      <w:pPr>
        <w:rPr>
          <w:rFonts w:cstheme="minorHAnsi"/>
          <w:b/>
        </w:rPr>
      </w:pPr>
      <w:r w:rsidRPr="00315114">
        <w:rPr>
          <w:rFonts w:cstheme="minorHAnsi"/>
          <w:b/>
        </w:rPr>
        <w:t>8-Karanfil</w:t>
      </w:r>
    </w:p>
    <w:p w:rsidR="00027A56" w:rsidRPr="00315114" w:rsidRDefault="00027A56" w:rsidP="006057BB">
      <w:pPr>
        <w:rPr>
          <w:rFonts w:eastAsia="Times New Roman" w:cstheme="minorHAnsi"/>
          <w:bCs/>
          <w:color w:val="000000" w:themeColor="text1"/>
          <w:kern w:val="32"/>
        </w:rPr>
      </w:pPr>
      <w:r w:rsidRPr="00315114">
        <w:rPr>
          <w:rFonts w:eastAsia="Times New Roman" w:cstheme="minorHAnsi"/>
          <w:bCs/>
          <w:color w:val="000000" w:themeColor="text1"/>
          <w:kern w:val="32"/>
        </w:rPr>
        <w:t xml:space="preserve">Etkinlik ve programlarda halka dağıtılacaktır. </w:t>
      </w:r>
      <w:r w:rsidR="00922A6E" w:rsidRPr="00315114">
        <w:rPr>
          <w:rFonts w:eastAsia="Times New Roman" w:cstheme="minorHAnsi"/>
          <w:bCs/>
          <w:color w:val="000000" w:themeColor="text1"/>
          <w:kern w:val="32"/>
        </w:rPr>
        <w:t>Yıllık ortalama 15</w:t>
      </w:r>
      <w:r w:rsidRPr="00315114">
        <w:rPr>
          <w:rFonts w:eastAsia="Times New Roman" w:cstheme="minorHAnsi"/>
          <w:bCs/>
          <w:color w:val="000000" w:themeColor="text1"/>
          <w:kern w:val="32"/>
        </w:rPr>
        <w:t>00 adet olacaktır.</w:t>
      </w:r>
    </w:p>
    <w:p w:rsidR="00154D21" w:rsidRPr="00315114" w:rsidRDefault="00027A56" w:rsidP="006057BB">
      <w:pPr>
        <w:rPr>
          <w:rFonts w:cstheme="minorHAnsi"/>
          <w:b/>
        </w:rPr>
      </w:pPr>
      <w:r w:rsidRPr="00315114">
        <w:rPr>
          <w:rFonts w:cstheme="minorHAnsi"/>
          <w:b/>
        </w:rPr>
        <w:t>9</w:t>
      </w:r>
      <w:r w:rsidR="006057BB" w:rsidRPr="00315114">
        <w:rPr>
          <w:rFonts w:cstheme="minorHAnsi"/>
          <w:b/>
        </w:rPr>
        <w:t>-Sahne Önü  Süsleme Çiçeği (Su y</w:t>
      </w:r>
      <w:r w:rsidR="00154D21" w:rsidRPr="00315114">
        <w:rPr>
          <w:rFonts w:cstheme="minorHAnsi"/>
          <w:b/>
        </w:rPr>
        <w:t xml:space="preserve">olu 1 m.)                                 </w:t>
      </w:r>
      <w:r w:rsidR="008D5B84" w:rsidRPr="00315114">
        <w:rPr>
          <w:rFonts w:cstheme="minorHAnsi"/>
          <w:b/>
        </w:rPr>
        <w:t xml:space="preserve">                       </w:t>
      </w:r>
      <w:r w:rsidR="00154D21" w:rsidRPr="00315114">
        <w:rPr>
          <w:rFonts w:cstheme="minorHAnsi"/>
          <w:b/>
        </w:rPr>
        <w:t xml:space="preserve"> </w:t>
      </w:r>
    </w:p>
    <w:p w:rsidR="00154D21" w:rsidRPr="00315114" w:rsidRDefault="008D5B84" w:rsidP="006057BB">
      <w:pPr>
        <w:rPr>
          <w:rFonts w:cstheme="minorHAnsi"/>
        </w:rPr>
      </w:pPr>
      <w:r w:rsidRPr="00315114">
        <w:rPr>
          <w:rFonts w:cstheme="minorHAnsi"/>
        </w:rPr>
        <w:t xml:space="preserve">    *(</w:t>
      </w:r>
      <w:r w:rsidR="00154D21" w:rsidRPr="00315114">
        <w:rPr>
          <w:rFonts w:cstheme="minorHAnsi"/>
        </w:rPr>
        <w:t>25 Adet Gerbera, 15 Adet Papatya veya hüsnüyusuf , Cipsofilya ve yeşillik</w:t>
      </w:r>
      <w:r w:rsidRPr="00315114">
        <w:rPr>
          <w:rFonts w:cstheme="minorHAnsi"/>
        </w:rPr>
        <w:t>)</w:t>
      </w:r>
      <w:r w:rsidR="00154D21" w:rsidRPr="00315114">
        <w:rPr>
          <w:rFonts w:cstheme="minorHAnsi"/>
        </w:rPr>
        <w:t xml:space="preserve">                      </w:t>
      </w:r>
    </w:p>
    <w:p w:rsidR="00027A56" w:rsidRPr="00315114" w:rsidRDefault="00154D21" w:rsidP="006057BB">
      <w:pPr>
        <w:rPr>
          <w:rFonts w:cstheme="minorHAnsi"/>
          <w:b/>
        </w:rPr>
      </w:pPr>
      <w:r w:rsidRPr="00315114">
        <w:rPr>
          <w:rFonts w:cstheme="minorHAnsi"/>
        </w:rPr>
        <w:t xml:space="preserve"> </w:t>
      </w:r>
      <w:r w:rsidR="00027A56" w:rsidRPr="00315114">
        <w:rPr>
          <w:rFonts w:cstheme="minorHAnsi"/>
          <w:b/>
        </w:rPr>
        <w:t>10</w:t>
      </w:r>
      <w:r w:rsidR="00027A56" w:rsidRPr="00315114">
        <w:rPr>
          <w:rFonts w:cstheme="minorHAnsi"/>
        </w:rPr>
        <w:t>-</w:t>
      </w:r>
      <w:r w:rsidR="006057BB" w:rsidRPr="00315114">
        <w:rPr>
          <w:rFonts w:cstheme="minorHAnsi"/>
          <w:b/>
        </w:rPr>
        <w:t xml:space="preserve">Orkide  Çift Çiçekli (1.Kalite)    </w:t>
      </w:r>
    </w:p>
    <w:p w:rsidR="006057BB" w:rsidRPr="00315114" w:rsidRDefault="00027A56" w:rsidP="006057BB">
      <w:pPr>
        <w:rPr>
          <w:rFonts w:cstheme="minorHAnsi"/>
          <w:b/>
        </w:rPr>
      </w:pPr>
      <w:r w:rsidRPr="00315114">
        <w:rPr>
          <w:rFonts w:cstheme="minorHAnsi"/>
          <w:b/>
        </w:rPr>
        <w:t>11-Orkide Tek Çiçekli (1.kalite)</w:t>
      </w:r>
      <w:r w:rsidR="006057BB" w:rsidRPr="00315114">
        <w:rPr>
          <w:rFonts w:cstheme="minorHAnsi"/>
          <w:b/>
        </w:rPr>
        <w:t xml:space="preserve">                                             </w:t>
      </w:r>
      <w:r w:rsidR="008D5B84" w:rsidRPr="00315114">
        <w:rPr>
          <w:rFonts w:cstheme="minorHAnsi"/>
          <w:b/>
        </w:rPr>
        <w:t xml:space="preserve">                                 </w:t>
      </w:r>
      <w:r w:rsidR="006057BB" w:rsidRPr="00315114">
        <w:rPr>
          <w:rFonts w:cstheme="minorHAnsi"/>
          <w:b/>
        </w:rPr>
        <w:t xml:space="preserve"> </w:t>
      </w:r>
    </w:p>
    <w:p w:rsidR="006057BB" w:rsidRPr="00315114" w:rsidRDefault="00027A56" w:rsidP="006057BB">
      <w:pPr>
        <w:rPr>
          <w:rFonts w:cstheme="minorHAnsi"/>
          <w:b/>
        </w:rPr>
      </w:pPr>
      <w:r w:rsidRPr="00315114">
        <w:rPr>
          <w:rFonts w:cstheme="minorHAnsi"/>
          <w:b/>
        </w:rPr>
        <w:t>1</w:t>
      </w:r>
      <w:r w:rsidR="005E505C" w:rsidRPr="00315114">
        <w:rPr>
          <w:rFonts w:cstheme="minorHAnsi"/>
          <w:b/>
        </w:rPr>
        <w:t>2</w:t>
      </w:r>
      <w:r w:rsidRPr="00315114">
        <w:rPr>
          <w:rFonts w:cstheme="minorHAnsi"/>
          <w:b/>
        </w:rPr>
        <w:t>-</w:t>
      </w:r>
      <w:r w:rsidR="006057BB" w:rsidRPr="00315114">
        <w:rPr>
          <w:rFonts w:cstheme="minorHAnsi"/>
          <w:b/>
        </w:rPr>
        <w:t xml:space="preserve">Terrarium (Kullanılar metaryel ve içinde ki ürüne göre değişiklik göstermektedir)  :  </w:t>
      </w:r>
    </w:p>
    <w:p w:rsidR="00922A6E" w:rsidRPr="00315114" w:rsidRDefault="004E5595" w:rsidP="004E5595">
      <w:pPr>
        <w:rPr>
          <w:rFonts w:cstheme="minorHAnsi"/>
        </w:rPr>
      </w:pPr>
      <w:r w:rsidRPr="00315114">
        <w:rPr>
          <w:rFonts w:cstheme="minorHAnsi"/>
        </w:rPr>
        <w:t>*Talep edilen özel ürünlerde kullanılan ,ürün kalitesi ve adetine göre  fiyatlarda değişiklik gösterebilir. (Alternatifli 3. Teklif verilecektir) ( Küçük Boy, Orta Boy, Büyük Boy)</w:t>
      </w:r>
    </w:p>
    <w:p w:rsidR="00565C8A" w:rsidRPr="00315114" w:rsidRDefault="00315114" w:rsidP="00C27809">
      <w:pPr>
        <w:jc w:val="both"/>
        <w:rPr>
          <w:rFonts w:cstheme="minorHAnsi"/>
        </w:rPr>
      </w:pPr>
      <w:r>
        <w:rPr>
          <w:rFonts w:cstheme="minorHAnsi"/>
          <w:b/>
        </w:rPr>
        <w:lastRenderedPageBreak/>
        <w:t>III</w:t>
      </w:r>
      <w:r w:rsidR="00565C8A" w:rsidRPr="00315114">
        <w:rPr>
          <w:rFonts w:cstheme="minorHAnsi"/>
          <w:b/>
        </w:rPr>
        <w:t>-</w:t>
      </w:r>
      <w:r w:rsidR="00565C8A" w:rsidRPr="00315114">
        <w:rPr>
          <w:rFonts w:cstheme="minorHAnsi"/>
        </w:rPr>
        <w:t xml:space="preserve"> </w:t>
      </w:r>
      <w:r w:rsidRPr="00315114">
        <w:rPr>
          <w:rFonts w:cstheme="minorHAnsi"/>
          <w:b/>
        </w:rPr>
        <w:t>Alım Miktarı (Yıllık) :</w:t>
      </w:r>
      <w:r>
        <w:rPr>
          <w:rFonts w:cstheme="minorHAnsi"/>
        </w:rPr>
        <w:t xml:space="preserve"> </w:t>
      </w:r>
      <w:r w:rsidR="00565C8A" w:rsidRPr="00315114">
        <w:rPr>
          <w:rFonts w:cstheme="minorHAnsi"/>
        </w:rPr>
        <w:t>Yaklaşık olarak ürün bazında yıllık alım miktarları aşağıdaki gibi belirtilmiştir. Belirtilen miktarl</w:t>
      </w:r>
      <w:r w:rsidR="00922A6E" w:rsidRPr="00315114">
        <w:rPr>
          <w:rFonts w:cstheme="minorHAnsi"/>
        </w:rPr>
        <w:t>ar tahmini olup, yıl içerisinde verilecek</w:t>
      </w:r>
      <w:r w:rsidR="00565C8A" w:rsidRPr="00315114">
        <w:rPr>
          <w:rFonts w:cstheme="minorHAnsi"/>
        </w:rPr>
        <w:t xml:space="preserve"> </w:t>
      </w:r>
      <w:r w:rsidR="00922A6E" w:rsidRPr="00315114">
        <w:rPr>
          <w:rFonts w:cstheme="minorHAnsi"/>
        </w:rPr>
        <w:t>ol</w:t>
      </w:r>
      <w:r>
        <w:rPr>
          <w:rFonts w:cstheme="minorHAnsi"/>
        </w:rPr>
        <w:t xml:space="preserve">an siparişlere göre değişkenlik </w:t>
      </w:r>
      <w:r w:rsidR="00922A6E" w:rsidRPr="00315114">
        <w:rPr>
          <w:rFonts w:cstheme="minorHAnsi"/>
        </w:rPr>
        <w:t>gösterecektir. İ</w:t>
      </w:r>
      <w:r w:rsidR="00565C8A" w:rsidRPr="00315114">
        <w:rPr>
          <w:rFonts w:cstheme="minorHAnsi"/>
        </w:rPr>
        <w:t>dare tarafından ürünlere</w:t>
      </w:r>
      <w:r>
        <w:rPr>
          <w:rFonts w:cstheme="minorHAnsi"/>
        </w:rPr>
        <w:t xml:space="preserve"> adet garantisi verilmemektedir, verilen aşağıdaki miktarlar Yüklenici’ye tahmini baz teşkil etmesi için paylaşılımıştır.</w:t>
      </w:r>
    </w:p>
    <w:p w:rsidR="00565C8A" w:rsidRPr="00315114" w:rsidRDefault="00565C8A" w:rsidP="006057BB">
      <w:pPr>
        <w:rPr>
          <w:rFonts w:cstheme="minorHAnsi"/>
        </w:rPr>
      </w:pPr>
    </w:p>
    <w:tbl>
      <w:tblPr>
        <w:tblW w:w="56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642"/>
      </w:tblGrid>
      <w:tr w:rsidR="00565C8A" w:rsidRPr="00315114" w:rsidTr="0087726A">
        <w:trPr>
          <w:trHeight w:val="255"/>
          <w:jc w:val="center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C8A" w:rsidRPr="00315114" w:rsidRDefault="00565C8A" w:rsidP="0087726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15114">
              <w:rPr>
                <w:rFonts w:eastAsia="Times New Roman" w:cstheme="minorHAnsi"/>
                <w:b/>
              </w:rPr>
              <w:t>Tahmini Sipariş Miktarı</w:t>
            </w:r>
          </w:p>
        </w:tc>
      </w:tr>
      <w:tr w:rsidR="00565C8A" w:rsidRPr="00315114" w:rsidTr="0087726A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5C8A" w:rsidRPr="00315114" w:rsidRDefault="00565C8A" w:rsidP="0087726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15114">
              <w:rPr>
                <w:rFonts w:eastAsia="Times New Roman" w:cstheme="minorHAnsi"/>
                <w:b/>
              </w:rPr>
              <w:t>Ürün Açıklama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5C8A" w:rsidRPr="00315114" w:rsidRDefault="00565C8A" w:rsidP="0087726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15114">
              <w:rPr>
                <w:rFonts w:eastAsia="Times New Roman" w:cstheme="minorHAnsi"/>
                <w:b/>
              </w:rPr>
              <w:t>Adet</w:t>
            </w:r>
          </w:p>
        </w:tc>
      </w:tr>
      <w:tr w:rsidR="00565C8A" w:rsidRPr="00315114" w:rsidTr="0087726A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8A" w:rsidRPr="00315114" w:rsidRDefault="00565C8A" w:rsidP="0087726A">
            <w:pPr>
              <w:spacing w:after="0" w:line="240" w:lineRule="auto"/>
              <w:rPr>
                <w:rFonts w:eastAsia="Times New Roman" w:cstheme="minorHAnsi"/>
              </w:rPr>
            </w:pPr>
            <w:r w:rsidRPr="00315114">
              <w:rPr>
                <w:rFonts w:eastAsia="Times New Roman" w:cstheme="minorHAnsi"/>
              </w:rPr>
              <w:t>BUKET (Mevsim Çiçeklerinden Beyaz Renk Standart)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8A" w:rsidRPr="00315114" w:rsidRDefault="00565C8A" w:rsidP="0087726A">
            <w:pPr>
              <w:spacing w:after="0" w:line="240" w:lineRule="auto"/>
              <w:rPr>
                <w:rFonts w:eastAsia="Times New Roman" w:cstheme="minorHAnsi"/>
              </w:rPr>
            </w:pPr>
            <w:r w:rsidRPr="00315114">
              <w:rPr>
                <w:rFonts w:eastAsia="Times New Roman" w:cstheme="minorHAnsi"/>
              </w:rPr>
              <w:t>340</w:t>
            </w:r>
          </w:p>
        </w:tc>
      </w:tr>
      <w:tr w:rsidR="00565C8A" w:rsidRPr="00315114" w:rsidTr="0087726A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8A" w:rsidRPr="00315114" w:rsidRDefault="00565C8A" w:rsidP="0087726A">
            <w:pPr>
              <w:spacing w:after="0" w:line="240" w:lineRule="auto"/>
              <w:rPr>
                <w:rFonts w:eastAsia="Times New Roman" w:cstheme="minorHAnsi"/>
              </w:rPr>
            </w:pPr>
            <w:r w:rsidRPr="00315114">
              <w:rPr>
                <w:rFonts w:eastAsia="Times New Roman" w:cstheme="minorHAnsi"/>
              </w:rPr>
              <w:t>BUKET (Özel Tanzim)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8A" w:rsidRPr="00315114" w:rsidRDefault="00565C8A" w:rsidP="0087726A">
            <w:pPr>
              <w:spacing w:after="0" w:line="240" w:lineRule="auto"/>
              <w:rPr>
                <w:rFonts w:eastAsia="Times New Roman" w:cstheme="minorHAnsi"/>
              </w:rPr>
            </w:pPr>
            <w:r w:rsidRPr="00315114">
              <w:rPr>
                <w:rFonts w:eastAsia="Times New Roman" w:cstheme="minorHAnsi"/>
              </w:rPr>
              <w:t>45</w:t>
            </w:r>
          </w:p>
        </w:tc>
      </w:tr>
      <w:tr w:rsidR="00565C8A" w:rsidRPr="00315114" w:rsidTr="0087726A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8A" w:rsidRPr="00315114" w:rsidRDefault="00565C8A" w:rsidP="0087726A">
            <w:pPr>
              <w:spacing w:after="0" w:line="240" w:lineRule="auto"/>
              <w:rPr>
                <w:rFonts w:eastAsia="Times New Roman" w:cstheme="minorHAnsi"/>
              </w:rPr>
            </w:pPr>
            <w:r w:rsidRPr="00315114">
              <w:rPr>
                <w:rFonts w:eastAsia="Times New Roman" w:cstheme="minorHAnsi"/>
              </w:rPr>
              <w:t>MASA ARANJMAN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8A" w:rsidRPr="00315114" w:rsidRDefault="00565C8A" w:rsidP="0087726A">
            <w:pPr>
              <w:spacing w:after="0" w:line="240" w:lineRule="auto"/>
              <w:rPr>
                <w:rFonts w:eastAsia="Times New Roman" w:cstheme="minorHAnsi"/>
              </w:rPr>
            </w:pPr>
            <w:r w:rsidRPr="00315114">
              <w:rPr>
                <w:rFonts w:eastAsia="Times New Roman" w:cstheme="minorHAnsi"/>
              </w:rPr>
              <w:t>85</w:t>
            </w:r>
          </w:p>
        </w:tc>
      </w:tr>
      <w:tr w:rsidR="00565C8A" w:rsidRPr="00315114" w:rsidTr="0087726A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8A" w:rsidRPr="00315114" w:rsidRDefault="00565C8A" w:rsidP="0087726A">
            <w:pPr>
              <w:spacing w:after="0" w:line="240" w:lineRule="auto"/>
              <w:rPr>
                <w:rFonts w:eastAsia="Times New Roman" w:cstheme="minorHAnsi"/>
              </w:rPr>
            </w:pPr>
            <w:r w:rsidRPr="00315114">
              <w:rPr>
                <w:rFonts w:eastAsia="Times New Roman" w:cstheme="minorHAnsi"/>
              </w:rPr>
              <w:t>AYAKLI SEPET( Açılış, Düğün, Davet)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8A" w:rsidRPr="00315114" w:rsidRDefault="00565C8A" w:rsidP="0087726A">
            <w:pPr>
              <w:spacing w:after="0" w:line="240" w:lineRule="auto"/>
              <w:rPr>
                <w:rFonts w:eastAsia="Times New Roman" w:cstheme="minorHAnsi"/>
              </w:rPr>
            </w:pPr>
            <w:r w:rsidRPr="00315114">
              <w:rPr>
                <w:rFonts w:eastAsia="Times New Roman" w:cstheme="minorHAnsi"/>
              </w:rPr>
              <w:t>30</w:t>
            </w:r>
          </w:p>
        </w:tc>
      </w:tr>
      <w:tr w:rsidR="00565C8A" w:rsidRPr="00315114" w:rsidTr="0087726A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C8A" w:rsidRPr="00315114" w:rsidRDefault="00565C8A" w:rsidP="0087726A">
            <w:pPr>
              <w:spacing w:after="0" w:line="240" w:lineRule="auto"/>
              <w:rPr>
                <w:rFonts w:eastAsia="Times New Roman" w:cstheme="minorHAnsi"/>
              </w:rPr>
            </w:pPr>
            <w:r w:rsidRPr="00315114">
              <w:rPr>
                <w:rFonts w:eastAsia="Times New Roman" w:cstheme="minorHAnsi"/>
              </w:rPr>
              <w:t>ÇELENK (Cenaze, Merasim)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C8A" w:rsidRPr="00315114" w:rsidRDefault="00565C8A" w:rsidP="0087726A">
            <w:pPr>
              <w:spacing w:after="0" w:line="240" w:lineRule="auto"/>
              <w:rPr>
                <w:rFonts w:eastAsia="Times New Roman" w:cstheme="minorHAnsi"/>
              </w:rPr>
            </w:pPr>
            <w:r w:rsidRPr="00315114">
              <w:rPr>
                <w:rFonts w:eastAsia="Times New Roman" w:cstheme="minorHAnsi"/>
              </w:rPr>
              <w:t>45</w:t>
            </w:r>
          </w:p>
        </w:tc>
      </w:tr>
      <w:tr w:rsidR="00565C8A" w:rsidRPr="00315114" w:rsidTr="0087726A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8A" w:rsidRPr="00315114" w:rsidRDefault="00565C8A" w:rsidP="0087726A">
            <w:pPr>
              <w:spacing w:after="0" w:line="240" w:lineRule="auto"/>
              <w:rPr>
                <w:rFonts w:eastAsia="Times New Roman" w:cstheme="minorHAnsi"/>
              </w:rPr>
            </w:pPr>
            <w:r w:rsidRPr="00315114">
              <w:rPr>
                <w:rFonts w:eastAsia="Times New Roman" w:cstheme="minorHAnsi"/>
              </w:rPr>
              <w:t>KÜRSÜ ÖNÜ ARANJMAN (Yüksek Model)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8A" w:rsidRPr="00315114" w:rsidRDefault="00565C8A" w:rsidP="0087726A">
            <w:pPr>
              <w:spacing w:after="0" w:line="240" w:lineRule="auto"/>
              <w:rPr>
                <w:rFonts w:eastAsia="Times New Roman" w:cstheme="minorHAnsi"/>
              </w:rPr>
            </w:pPr>
            <w:r w:rsidRPr="00315114">
              <w:rPr>
                <w:rFonts w:eastAsia="Times New Roman" w:cstheme="minorHAnsi"/>
              </w:rPr>
              <w:t>25</w:t>
            </w:r>
          </w:p>
        </w:tc>
      </w:tr>
      <w:tr w:rsidR="00565C8A" w:rsidRPr="00315114" w:rsidTr="0087726A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8A" w:rsidRPr="00315114" w:rsidRDefault="009F1AD8" w:rsidP="0087726A">
            <w:pPr>
              <w:spacing w:after="0" w:line="240" w:lineRule="auto"/>
              <w:rPr>
                <w:rFonts w:eastAsia="Times New Roman" w:cstheme="minorHAnsi"/>
              </w:rPr>
            </w:pPr>
            <w:r w:rsidRPr="00315114">
              <w:rPr>
                <w:rFonts w:eastAsia="Times New Roman" w:cstheme="minorHAnsi"/>
              </w:rPr>
              <w:t>GÜL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8A" w:rsidRPr="00315114" w:rsidRDefault="00922A6E" w:rsidP="0087726A">
            <w:pPr>
              <w:spacing w:after="0" w:line="240" w:lineRule="auto"/>
              <w:rPr>
                <w:rFonts w:eastAsia="Times New Roman" w:cstheme="minorHAnsi"/>
              </w:rPr>
            </w:pPr>
            <w:r w:rsidRPr="00315114">
              <w:rPr>
                <w:rFonts w:eastAsia="Times New Roman" w:cstheme="minorHAnsi"/>
              </w:rPr>
              <w:t>500</w:t>
            </w:r>
          </w:p>
        </w:tc>
      </w:tr>
      <w:tr w:rsidR="00565C8A" w:rsidRPr="00315114" w:rsidTr="0087726A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8A" w:rsidRPr="00315114" w:rsidRDefault="009F1AD8" w:rsidP="0087726A">
            <w:pPr>
              <w:spacing w:after="0" w:line="240" w:lineRule="auto"/>
              <w:rPr>
                <w:rFonts w:eastAsia="Times New Roman" w:cstheme="minorHAnsi"/>
              </w:rPr>
            </w:pPr>
            <w:r w:rsidRPr="00315114">
              <w:rPr>
                <w:rFonts w:eastAsia="Times New Roman" w:cstheme="minorHAnsi"/>
              </w:rPr>
              <w:t>KARANFİL</w:t>
            </w:r>
            <w:r w:rsidR="00565C8A" w:rsidRPr="00315114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8A" w:rsidRPr="00315114" w:rsidRDefault="00922A6E" w:rsidP="0087726A">
            <w:pPr>
              <w:spacing w:after="0" w:line="240" w:lineRule="auto"/>
              <w:rPr>
                <w:rFonts w:eastAsia="Times New Roman" w:cstheme="minorHAnsi"/>
              </w:rPr>
            </w:pPr>
            <w:r w:rsidRPr="00315114">
              <w:rPr>
                <w:rFonts w:eastAsia="Times New Roman" w:cstheme="minorHAnsi"/>
              </w:rPr>
              <w:t>1.500</w:t>
            </w:r>
          </w:p>
        </w:tc>
      </w:tr>
      <w:tr w:rsidR="00565C8A" w:rsidRPr="00315114" w:rsidTr="0087726A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8A" w:rsidRPr="00315114" w:rsidRDefault="009F1AD8" w:rsidP="0087726A">
            <w:pPr>
              <w:spacing w:after="0" w:line="240" w:lineRule="auto"/>
              <w:rPr>
                <w:rFonts w:eastAsia="Times New Roman" w:cstheme="minorHAnsi"/>
              </w:rPr>
            </w:pPr>
            <w:r w:rsidRPr="00315114">
              <w:rPr>
                <w:rFonts w:eastAsia="Times New Roman" w:cstheme="minorHAnsi"/>
              </w:rPr>
              <w:t>SAHNE ÖNÜ SÜSLEME ÇİÇEĞİ</w:t>
            </w:r>
            <w:r w:rsidR="00565C8A" w:rsidRPr="00315114">
              <w:rPr>
                <w:rFonts w:eastAsia="Times New Roman" w:cstheme="minorHAnsi"/>
              </w:rPr>
              <w:t xml:space="preserve"> (Su yolu 1m.)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8A" w:rsidRPr="00315114" w:rsidRDefault="00565C8A" w:rsidP="0087726A">
            <w:pPr>
              <w:spacing w:after="0" w:line="240" w:lineRule="auto"/>
              <w:rPr>
                <w:rFonts w:eastAsia="Times New Roman" w:cstheme="minorHAnsi"/>
              </w:rPr>
            </w:pPr>
            <w:r w:rsidRPr="00315114">
              <w:rPr>
                <w:rFonts w:eastAsia="Times New Roman" w:cstheme="minorHAnsi"/>
              </w:rPr>
              <w:t>25</w:t>
            </w:r>
          </w:p>
        </w:tc>
      </w:tr>
      <w:tr w:rsidR="00565C8A" w:rsidRPr="00315114" w:rsidTr="0087726A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8A" w:rsidRPr="00315114" w:rsidRDefault="009F1AD8" w:rsidP="0087726A">
            <w:pPr>
              <w:spacing w:after="0" w:line="240" w:lineRule="auto"/>
              <w:rPr>
                <w:rFonts w:eastAsia="Times New Roman" w:cstheme="minorHAnsi"/>
              </w:rPr>
            </w:pPr>
            <w:r w:rsidRPr="00315114">
              <w:rPr>
                <w:rFonts w:eastAsia="Times New Roman" w:cstheme="minorHAnsi"/>
              </w:rPr>
              <w:t>ORKİDE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8A" w:rsidRPr="00315114" w:rsidRDefault="00565C8A" w:rsidP="0087726A">
            <w:pPr>
              <w:spacing w:after="0" w:line="240" w:lineRule="auto"/>
              <w:rPr>
                <w:rFonts w:eastAsia="Times New Roman" w:cstheme="minorHAnsi"/>
              </w:rPr>
            </w:pPr>
            <w:r w:rsidRPr="00315114">
              <w:rPr>
                <w:rFonts w:eastAsia="Times New Roman" w:cstheme="minorHAnsi"/>
              </w:rPr>
              <w:t>60</w:t>
            </w:r>
          </w:p>
        </w:tc>
      </w:tr>
      <w:tr w:rsidR="00565C8A" w:rsidRPr="00315114" w:rsidTr="0087726A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8A" w:rsidRPr="00315114" w:rsidRDefault="00565C8A" w:rsidP="0087726A">
            <w:pPr>
              <w:spacing w:after="0" w:line="240" w:lineRule="auto"/>
              <w:rPr>
                <w:rFonts w:eastAsia="Times New Roman" w:cstheme="minorHAnsi"/>
              </w:rPr>
            </w:pPr>
            <w:r w:rsidRPr="00315114">
              <w:rPr>
                <w:rFonts w:eastAsia="Times New Roman" w:cstheme="minorHAnsi"/>
              </w:rPr>
              <w:t>TERARRİUM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8A" w:rsidRPr="00315114" w:rsidRDefault="00565C8A" w:rsidP="0087726A">
            <w:pPr>
              <w:spacing w:after="0" w:line="240" w:lineRule="auto"/>
              <w:rPr>
                <w:rFonts w:eastAsia="Times New Roman" w:cstheme="minorHAnsi"/>
              </w:rPr>
            </w:pPr>
            <w:r w:rsidRPr="00315114">
              <w:rPr>
                <w:rFonts w:eastAsia="Times New Roman" w:cstheme="minorHAnsi"/>
              </w:rPr>
              <w:t>10</w:t>
            </w:r>
          </w:p>
        </w:tc>
      </w:tr>
      <w:tr w:rsidR="00565C8A" w:rsidRPr="00315114" w:rsidTr="0087726A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8A" w:rsidRPr="00315114" w:rsidRDefault="00565C8A" w:rsidP="0087726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15114">
              <w:rPr>
                <w:rFonts w:eastAsia="Times New Roman" w:cstheme="minorHAnsi"/>
                <w:b/>
              </w:rPr>
              <w:t>Genel Toplam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8A" w:rsidRPr="00315114" w:rsidRDefault="00A54F95" w:rsidP="0087726A">
            <w:pPr>
              <w:spacing w:after="0" w:line="240" w:lineRule="auto"/>
              <w:rPr>
                <w:rFonts w:eastAsia="Times New Roman" w:cstheme="minorHAnsi"/>
              </w:rPr>
            </w:pPr>
            <w:r w:rsidRPr="00315114">
              <w:rPr>
                <w:rFonts w:eastAsia="Times New Roman" w:cstheme="minorHAnsi"/>
              </w:rPr>
              <w:t>2.6</w:t>
            </w:r>
            <w:r w:rsidR="00565C8A" w:rsidRPr="00315114">
              <w:rPr>
                <w:rFonts w:eastAsia="Times New Roman" w:cstheme="minorHAnsi"/>
              </w:rPr>
              <w:t>65</w:t>
            </w:r>
          </w:p>
        </w:tc>
      </w:tr>
    </w:tbl>
    <w:p w:rsidR="00565C8A" w:rsidRPr="00315114" w:rsidRDefault="00565C8A" w:rsidP="006057BB">
      <w:pPr>
        <w:rPr>
          <w:rFonts w:cstheme="minorHAnsi"/>
        </w:rPr>
      </w:pPr>
    </w:p>
    <w:p w:rsidR="00CF6129" w:rsidRDefault="00CF6129" w:rsidP="006057BB">
      <w:pPr>
        <w:rPr>
          <w:rFonts w:cstheme="minorHAnsi"/>
        </w:rPr>
      </w:pPr>
    </w:p>
    <w:p w:rsidR="00315114" w:rsidRPr="00315114" w:rsidRDefault="00315114" w:rsidP="00315114">
      <w:pPr>
        <w:jc w:val="both"/>
        <w:rPr>
          <w:rFonts w:cstheme="minorHAnsi"/>
        </w:rPr>
      </w:pPr>
      <w:r w:rsidRPr="00315114">
        <w:rPr>
          <w:rFonts w:cstheme="minorHAnsi"/>
          <w:b/>
        </w:rPr>
        <w:t>IV- Diğer Açıklamalar :</w:t>
      </w:r>
      <w:r>
        <w:rPr>
          <w:rFonts w:cstheme="minorHAnsi"/>
        </w:rPr>
        <w:t xml:space="preserve"> </w:t>
      </w:r>
      <w:r w:rsidRPr="00315114">
        <w:rPr>
          <w:rFonts w:cstheme="minorHAnsi"/>
        </w:rPr>
        <w:t>Siparişler Üniversite Bölüm, Dekanlık, Rektörlük ve İdari Birimler tarafından 8 haneli talep numarası ile verilecektir. Talep numarası olmayan siparişler istekli tarafından işleme alınmamalıdır.</w:t>
      </w:r>
    </w:p>
    <w:p w:rsidR="00315114" w:rsidRPr="00315114" w:rsidRDefault="00315114" w:rsidP="003D2D2F">
      <w:pPr>
        <w:jc w:val="both"/>
        <w:rPr>
          <w:rFonts w:cstheme="minorHAnsi"/>
        </w:rPr>
      </w:pPr>
      <w:bookmarkStart w:id="0" w:name="_GoBack"/>
      <w:r w:rsidRPr="00315114">
        <w:rPr>
          <w:rFonts w:cstheme="minorHAnsi"/>
        </w:rPr>
        <w:t>Aylık kesilecek faturalarda her kalemin teslim formunda teslim edilen kişinin adı, soyadı ve imzası olmalı ve aynı zamanda talep numarası yazılmalıdır.</w:t>
      </w:r>
    </w:p>
    <w:bookmarkEnd w:id="0"/>
    <w:p w:rsidR="00315114" w:rsidRPr="00315114" w:rsidRDefault="00315114" w:rsidP="00315114">
      <w:pPr>
        <w:jc w:val="both"/>
        <w:rPr>
          <w:rFonts w:cstheme="minorHAnsi"/>
        </w:rPr>
      </w:pPr>
      <w:r w:rsidRPr="00315114">
        <w:rPr>
          <w:rFonts w:cstheme="minorHAnsi"/>
        </w:rPr>
        <w:t>Talep numarası yazmayan veya teslim edilen kişinin adı, soyadı ve imzası olmayan kalemler için iade faturası kesilecektir.</w:t>
      </w:r>
    </w:p>
    <w:p w:rsidR="00315114" w:rsidRPr="00315114" w:rsidRDefault="00315114" w:rsidP="006057BB">
      <w:pPr>
        <w:rPr>
          <w:rFonts w:cstheme="minorHAnsi"/>
        </w:rPr>
      </w:pPr>
    </w:p>
    <w:sectPr w:rsidR="00315114" w:rsidRPr="0031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94"/>
    <w:rsid w:val="00027A56"/>
    <w:rsid w:val="000E3FA8"/>
    <w:rsid w:val="00154D21"/>
    <w:rsid w:val="00215810"/>
    <w:rsid w:val="002D39CD"/>
    <w:rsid w:val="00315114"/>
    <w:rsid w:val="003D2D2F"/>
    <w:rsid w:val="004E5595"/>
    <w:rsid w:val="00565C8A"/>
    <w:rsid w:val="00582C94"/>
    <w:rsid w:val="005E505C"/>
    <w:rsid w:val="006057BB"/>
    <w:rsid w:val="008D5B84"/>
    <w:rsid w:val="008F2A17"/>
    <w:rsid w:val="00922A6E"/>
    <w:rsid w:val="009A0E01"/>
    <w:rsid w:val="009F1AD8"/>
    <w:rsid w:val="00A54F95"/>
    <w:rsid w:val="00A651B5"/>
    <w:rsid w:val="00AA4E09"/>
    <w:rsid w:val="00C27809"/>
    <w:rsid w:val="00CB5358"/>
    <w:rsid w:val="00C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83537-BA33-4CF7-BA37-59AAA756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</dc:creator>
  <cp:keywords/>
  <dc:description/>
  <cp:lastModifiedBy>Gökhan Kırseven</cp:lastModifiedBy>
  <cp:revision>20</cp:revision>
  <dcterms:created xsi:type="dcterms:W3CDTF">2019-12-19T13:50:00Z</dcterms:created>
  <dcterms:modified xsi:type="dcterms:W3CDTF">2020-01-09T14:41:00Z</dcterms:modified>
</cp:coreProperties>
</file>